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E1" w:rsidRPr="00B569E1" w:rsidRDefault="00B569E1" w:rsidP="00B569E1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9E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8E2B3D" w:rsidRPr="00816590" w:rsidRDefault="00B569E1" w:rsidP="00B569E1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9E1">
        <w:rPr>
          <w:rFonts w:ascii="Times New Roman" w:hAnsi="Times New Roman" w:cs="Times New Roman"/>
          <w:b/>
          <w:sz w:val="28"/>
          <w:szCs w:val="28"/>
        </w:rPr>
        <w:t>10 класс</w:t>
      </w:r>
      <w:r w:rsidR="00170F55">
        <w:rPr>
          <w:sz w:val="24"/>
          <w:szCs w:val="24"/>
        </w:rPr>
        <w:t xml:space="preserve">                               </w:t>
      </w:r>
    </w:p>
    <w:p w:rsidR="009F2192" w:rsidRDefault="008E2B3D" w:rsidP="00816590">
      <w:pPr>
        <w:pStyle w:val="a9"/>
        <w:rPr>
          <w:rFonts w:ascii="Times New Roman" w:hAnsi="Times New Roman" w:cs="Times New Roman"/>
          <w:sz w:val="24"/>
          <w:szCs w:val="24"/>
        </w:rPr>
      </w:pPr>
      <w:r w:rsidRPr="00947E1D">
        <w:tab/>
      </w:r>
      <w:r w:rsidRPr="00816590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9F2192"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  <w:r w:rsidRPr="00816590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9F2192">
        <w:rPr>
          <w:rFonts w:ascii="Times New Roman" w:hAnsi="Times New Roman" w:cs="Times New Roman"/>
          <w:sz w:val="24"/>
          <w:szCs w:val="24"/>
        </w:rPr>
        <w:t>:</w:t>
      </w:r>
    </w:p>
    <w:p w:rsidR="009F2192" w:rsidRDefault="009F2192" w:rsidP="0081659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B3D" w:rsidRPr="00816590">
        <w:rPr>
          <w:rFonts w:ascii="Times New Roman" w:hAnsi="Times New Roman" w:cs="Times New Roman"/>
          <w:sz w:val="24"/>
          <w:szCs w:val="24"/>
        </w:rPr>
        <w:t xml:space="preserve"> Примерной программы среднего (полного) </w:t>
      </w:r>
      <w:r w:rsidR="000E1107" w:rsidRPr="00816590">
        <w:rPr>
          <w:rFonts w:ascii="Times New Roman" w:hAnsi="Times New Roman" w:cs="Times New Roman"/>
          <w:sz w:val="24"/>
          <w:szCs w:val="24"/>
        </w:rPr>
        <w:t xml:space="preserve">   </w:t>
      </w:r>
      <w:r w:rsidR="008E2B3D" w:rsidRPr="00816590">
        <w:rPr>
          <w:rFonts w:ascii="Times New Roman" w:hAnsi="Times New Roman" w:cs="Times New Roman"/>
          <w:sz w:val="24"/>
          <w:szCs w:val="24"/>
        </w:rPr>
        <w:t>общего образования по обществознанию (базовый уровень)</w:t>
      </w:r>
      <w:r w:rsidR="00905B16">
        <w:rPr>
          <w:rFonts w:ascii="Times New Roman" w:hAnsi="Times New Roman" w:cs="Times New Roman"/>
          <w:sz w:val="24"/>
          <w:szCs w:val="24"/>
        </w:rPr>
        <w:t>;</w:t>
      </w:r>
      <w:r w:rsidR="008E2B3D" w:rsidRPr="0081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90" w:rsidRDefault="009F2192" w:rsidP="0081659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E2B3D" w:rsidRPr="0081659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E1107" w:rsidRPr="00816590">
        <w:rPr>
          <w:rFonts w:ascii="Times New Roman" w:hAnsi="Times New Roman" w:cs="Times New Roman"/>
          <w:sz w:val="24"/>
          <w:szCs w:val="24"/>
        </w:rPr>
        <w:tab/>
      </w:r>
      <w:r w:rsidR="008E2B3D" w:rsidRPr="00816590">
        <w:rPr>
          <w:rFonts w:ascii="Times New Roman" w:hAnsi="Times New Roman" w:cs="Times New Roman"/>
          <w:sz w:val="24"/>
          <w:szCs w:val="24"/>
        </w:rPr>
        <w:t>Л.Н.Боголюбова, Н.И.Городецкой, Л.Ф.Ивановой и др. Обществознание»,</w:t>
      </w:r>
    </w:p>
    <w:p w:rsidR="00CF7D91" w:rsidRDefault="008E2B3D" w:rsidP="00816590">
      <w:pPr>
        <w:pStyle w:val="a9"/>
        <w:rPr>
          <w:rFonts w:ascii="Times New Roman" w:hAnsi="Times New Roman" w:cs="Times New Roman"/>
          <w:sz w:val="24"/>
          <w:szCs w:val="24"/>
        </w:rPr>
      </w:pPr>
      <w:r w:rsidRPr="00816590">
        <w:rPr>
          <w:rFonts w:ascii="Times New Roman" w:hAnsi="Times New Roman" w:cs="Times New Roman"/>
          <w:sz w:val="24"/>
          <w:szCs w:val="24"/>
        </w:rPr>
        <w:t>10-11 классы. Базовый уровень, издательство  «Просвещение», М., 2010г.</w:t>
      </w:r>
      <w:r w:rsidR="00905B16">
        <w:rPr>
          <w:rFonts w:ascii="Times New Roman" w:hAnsi="Times New Roman" w:cs="Times New Roman"/>
          <w:sz w:val="24"/>
          <w:szCs w:val="24"/>
        </w:rPr>
        <w:t>;</w:t>
      </w:r>
    </w:p>
    <w:p w:rsidR="0097118F" w:rsidRPr="007D7E0A" w:rsidRDefault="00905B16" w:rsidP="0097118F">
      <w:pPr>
        <w:pStyle w:val="a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18F" w:rsidRPr="0097118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7118F"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приказа  Министерства образования и науки </w:t>
      </w:r>
      <w:r w:rsidR="0097118F" w:rsidRPr="00F13C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Российской Федерации </w:t>
      </w:r>
      <w:r w:rsidR="0097118F"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от 10 ноября 2011 г. № 2643 </w:t>
      </w:r>
      <w:r w:rsidR="00F677E5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="0097118F"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№1089</w:t>
      </w:r>
      <w:r w:rsidR="00F677E5"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 w:rsidR="0097118F"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2A219D" w:rsidRDefault="009F2192" w:rsidP="009F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401B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07.08.2014</w:t>
      </w:r>
    </w:p>
    <w:p w:rsidR="009F2192" w:rsidRPr="00947E1D" w:rsidRDefault="002A219D" w:rsidP="009F2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192" w:rsidRPr="0085401B">
        <w:rPr>
          <w:rFonts w:ascii="Times New Roman" w:hAnsi="Times New Roman" w:cs="Times New Roman"/>
          <w:sz w:val="24"/>
          <w:szCs w:val="24"/>
        </w:rPr>
        <w:t>№08-1045 «Об изучении основ бюджетной грамотности в системе общего образования».</w:t>
      </w:r>
    </w:p>
    <w:p w:rsidR="00265F0A" w:rsidRDefault="00B86547" w:rsidP="00265F0A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17CD" w:rsidRPr="0085401B">
        <w:rPr>
          <w:rFonts w:ascii="Times New Roman" w:hAnsi="Times New Roman" w:cs="Times New Roman"/>
          <w:sz w:val="24"/>
          <w:szCs w:val="24"/>
        </w:rPr>
        <w:t>В содержание и календарно-тематическое планирование по обществознанию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F17CD" w:rsidRPr="0085401B">
        <w:rPr>
          <w:rFonts w:ascii="Times New Roman" w:hAnsi="Times New Roman" w:cs="Times New Roman"/>
          <w:sz w:val="24"/>
          <w:szCs w:val="24"/>
        </w:rPr>
        <w:t xml:space="preserve">класс) </w:t>
      </w:r>
      <w:r w:rsidR="00513B01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513B01" w:rsidRPr="00513B01">
        <w:rPr>
          <w:rFonts w:ascii="Times New Roman" w:hAnsi="Times New Roman" w:cs="Times New Roman"/>
          <w:sz w:val="24"/>
          <w:szCs w:val="24"/>
          <w:u w:val="single"/>
        </w:rPr>
        <w:t>Экономическая сфера</w:t>
      </w:r>
      <w:r w:rsidR="00513B01">
        <w:rPr>
          <w:rFonts w:ascii="Times New Roman" w:hAnsi="Times New Roman" w:cs="Times New Roman"/>
          <w:sz w:val="24"/>
          <w:szCs w:val="24"/>
        </w:rPr>
        <w:t xml:space="preserve"> </w:t>
      </w:r>
      <w:r w:rsidR="00C6309A">
        <w:rPr>
          <w:rFonts w:ascii="Times New Roman" w:hAnsi="Times New Roman" w:cs="Times New Roman"/>
          <w:sz w:val="24"/>
          <w:szCs w:val="24"/>
        </w:rPr>
        <w:t>была добавлена тема «</w:t>
      </w:r>
      <w:r w:rsidR="00C6309A" w:rsidRPr="006E4CF5">
        <w:rPr>
          <w:rFonts w:ascii="Times New Roman" w:hAnsi="Times New Roman" w:cs="Times New Roman"/>
          <w:i/>
          <w:sz w:val="24"/>
          <w:szCs w:val="24"/>
        </w:rPr>
        <w:t>Формирование госбюджета в РФ и его исполнение</w:t>
      </w:r>
      <w:r w:rsidR="00C6309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DF17CD" w:rsidRPr="0085401B">
        <w:rPr>
          <w:rFonts w:ascii="Times New Roman" w:hAnsi="Times New Roman" w:cs="Times New Roman"/>
          <w:sz w:val="24"/>
          <w:szCs w:val="24"/>
        </w:rPr>
        <w:t>на основании письма Министерства образования и науки Российской Федерации от 07.08.2014№08-1045 «Об изучении основ бюджетной грамотности в системе общего образования».</w:t>
      </w:r>
    </w:p>
    <w:p w:rsidR="006346E7" w:rsidRDefault="002D01F6" w:rsidP="00265F0A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A0B9E" w:rsidRPr="00FA0B9E">
        <w:rPr>
          <w:rFonts w:ascii="Times New Roman" w:hAnsi="Times New Roman" w:cs="Times New Roman"/>
          <w:b/>
          <w:bCs/>
          <w:sz w:val="24"/>
          <w:szCs w:val="24"/>
        </w:rPr>
        <w:t>Цели изучения обществознания</w:t>
      </w:r>
    </w:p>
    <w:p w:rsidR="00FA0B9E" w:rsidRPr="00FA0B9E" w:rsidRDefault="00FA0B9E" w:rsidP="00265F0A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FA0B9E" w:rsidRPr="00FA0B9E" w:rsidRDefault="00FA0B9E" w:rsidP="00FA0B9E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FA0B9E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A0B9E" w:rsidRPr="00FA0B9E" w:rsidRDefault="00FA0B9E" w:rsidP="00FA0B9E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FA0B9E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FA0B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0B9E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FA0B9E" w:rsidRPr="00FA0B9E" w:rsidRDefault="00FA0B9E" w:rsidP="00FA0B9E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B9E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FA0B9E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FA0B9E" w:rsidRPr="00FA0B9E" w:rsidRDefault="00FA0B9E" w:rsidP="00FA0B9E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FA0B9E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A0B9E" w:rsidRPr="00FA0B9E" w:rsidRDefault="00FA0B9E" w:rsidP="00FA0B9E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B9E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FA0B9E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A0B9E" w:rsidRPr="00FA0B9E" w:rsidRDefault="00FA0B9E" w:rsidP="00FA0B9E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FA0B9E" w:rsidRPr="00FA0B9E" w:rsidRDefault="00FA0B9E" w:rsidP="00FA0B9E">
      <w:pPr>
        <w:pStyle w:val="a7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0B9E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FA0B9E" w:rsidRPr="00FA0B9E" w:rsidRDefault="00FA0B9E" w:rsidP="00FA0B9E">
      <w:pPr>
        <w:pStyle w:val="2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proofErr w:type="spellStart"/>
      <w:r w:rsidRPr="00FA0B9E">
        <w:rPr>
          <w:sz w:val="24"/>
          <w:szCs w:val="24"/>
        </w:rPr>
        <w:t>биосоциальную</w:t>
      </w:r>
      <w:proofErr w:type="spellEnd"/>
      <w:r w:rsidRPr="00FA0B9E">
        <w:rPr>
          <w:sz w:val="24"/>
          <w:szCs w:val="24"/>
        </w:rPr>
        <w:t xml:space="preserve">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FA0B9E" w:rsidRPr="00FA0B9E" w:rsidRDefault="00FA0B9E" w:rsidP="00FA0B9E">
      <w:pPr>
        <w:pStyle w:val="2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FA0B9E">
        <w:rPr>
          <w:sz w:val="24"/>
          <w:szCs w:val="24"/>
        </w:rPr>
        <w:lastRenderedPageBreak/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FA0B9E" w:rsidRPr="00FA0B9E" w:rsidRDefault="00FA0B9E" w:rsidP="00FA0B9E">
      <w:pPr>
        <w:pStyle w:val="2"/>
        <w:numPr>
          <w:ilvl w:val="0"/>
          <w:numId w:val="4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FA0B9E">
        <w:rPr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FA0B9E" w:rsidRPr="00FA0B9E" w:rsidRDefault="00FA0B9E" w:rsidP="00FA0B9E">
      <w:pPr>
        <w:pStyle w:val="a7"/>
        <w:numPr>
          <w:ilvl w:val="0"/>
          <w:numId w:val="3"/>
        </w:numPr>
        <w:tabs>
          <w:tab w:val="clear" w:pos="720"/>
          <w:tab w:val="num" w:pos="0"/>
          <w:tab w:val="num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FA0B9E" w:rsidRPr="00FA0B9E" w:rsidRDefault="00FA0B9E" w:rsidP="00FA0B9E">
      <w:pPr>
        <w:pStyle w:val="a7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 xml:space="preserve"> </w:t>
      </w:r>
      <w:r w:rsidRPr="00FA0B9E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FA0B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B9E">
        <w:rPr>
          <w:rFonts w:ascii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 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анализировать</w:t>
      </w:r>
      <w:r w:rsidRPr="00FA0B9E">
        <w:rPr>
          <w:rFonts w:ascii="Times New Roman" w:hAnsi="Times New Roman" w:cs="Times New Roman"/>
          <w:sz w:val="24"/>
          <w:szCs w:val="24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FA0B9E">
        <w:rPr>
          <w:rFonts w:ascii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раскрывать на примерах</w:t>
      </w:r>
      <w:r w:rsidRPr="00FA0B9E">
        <w:rPr>
          <w:rFonts w:ascii="Times New Roman" w:hAnsi="Times New Roman" w:cs="Times New Roman"/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осуществлять  поиск</w:t>
      </w:r>
      <w:r w:rsidRPr="00FA0B9E"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FA0B9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A0B9E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FA0B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B9E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>формулировать</w:t>
      </w:r>
      <w:r w:rsidRPr="00FA0B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B9E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 xml:space="preserve"> подготовить</w:t>
      </w:r>
      <w:r w:rsidRPr="00FA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B9E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FA0B9E" w:rsidRPr="00FA0B9E" w:rsidRDefault="00FA0B9E" w:rsidP="00FA0B9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B9E">
        <w:rPr>
          <w:rFonts w:ascii="Times New Roman" w:hAnsi="Times New Roman" w:cs="Times New Roman"/>
          <w:b/>
          <w:i/>
          <w:sz w:val="24"/>
          <w:szCs w:val="24"/>
        </w:rPr>
        <w:t xml:space="preserve"> применять </w:t>
      </w:r>
      <w:r w:rsidRPr="00FA0B9E">
        <w:rPr>
          <w:rFonts w:ascii="Times New Roman" w:hAnsi="Times New Roman" w:cs="Times New Roman"/>
          <w:i/>
          <w:sz w:val="24"/>
          <w:szCs w:val="24"/>
        </w:rPr>
        <w:t>с</w:t>
      </w:r>
      <w:r w:rsidRPr="00FA0B9E">
        <w:rPr>
          <w:rFonts w:ascii="Times New Roman" w:hAnsi="Times New Roman" w:cs="Times New Roman"/>
          <w:sz w:val="24"/>
          <w:szCs w:val="24"/>
        </w:rPr>
        <w:t xml:space="preserve">оциально-экономические и гуманитарные </w:t>
      </w:r>
      <w:r w:rsidRPr="00FA0B9E">
        <w:rPr>
          <w:rFonts w:ascii="Times New Roman" w:hAnsi="Times New Roman" w:cs="Times New Roman"/>
          <w:b/>
          <w:i/>
          <w:sz w:val="24"/>
          <w:szCs w:val="24"/>
        </w:rPr>
        <w:t xml:space="preserve">знания </w:t>
      </w:r>
      <w:r w:rsidRPr="00FA0B9E">
        <w:rPr>
          <w:rFonts w:ascii="Times New Roman" w:hAnsi="Times New Roman" w:cs="Times New Roman"/>
          <w:sz w:val="24"/>
          <w:szCs w:val="24"/>
        </w:rPr>
        <w:t>в процессе решения   познавательных задач  по актуальным социальным проблемам.</w:t>
      </w:r>
    </w:p>
    <w:p w:rsidR="00FA0B9E" w:rsidRPr="00FA0B9E" w:rsidRDefault="00FA0B9E" w:rsidP="00FA0B9E">
      <w:pPr>
        <w:pStyle w:val="a7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  <w:r w:rsidRPr="00FA0B9E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FA0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B9E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A0B9E">
        <w:rPr>
          <w:rFonts w:ascii="Times New Roman" w:hAnsi="Times New Roman"/>
          <w:b/>
          <w:sz w:val="24"/>
          <w:szCs w:val="24"/>
        </w:rPr>
        <w:t>: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FA0B9E" w:rsidRPr="002D01F6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2D01F6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</w:t>
      </w:r>
    </w:p>
    <w:p w:rsidR="00FA0B9E" w:rsidRP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FA0B9E" w:rsidRDefault="00FA0B9E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FA0B9E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  <w:r w:rsidR="00265F0A">
        <w:rPr>
          <w:rFonts w:ascii="Times New Roman" w:hAnsi="Times New Roman"/>
          <w:sz w:val="24"/>
          <w:szCs w:val="24"/>
        </w:rPr>
        <w:t>;</w:t>
      </w:r>
    </w:p>
    <w:p w:rsidR="00265F0A" w:rsidRDefault="009A2463" w:rsidP="00FA0B9E">
      <w:pPr>
        <w:pStyle w:val="a7"/>
        <w:numPr>
          <w:ilvl w:val="0"/>
          <w:numId w:val="5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</w:t>
      </w:r>
      <w:r w:rsidRPr="006346E7">
        <w:rPr>
          <w:rFonts w:ascii="Times New Roman" w:hAnsi="Times New Roman"/>
          <w:sz w:val="24"/>
          <w:szCs w:val="24"/>
        </w:rPr>
        <w:t>взаимосвязи учебного предмета с особенностями профессий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463">
        <w:rPr>
          <w:rFonts w:ascii="Times New Roman" w:hAnsi="Times New Roman"/>
          <w:sz w:val="24"/>
          <w:szCs w:val="24"/>
        </w:rPr>
        <w:t>профессиональной деятельности, в основе которых лежат знания по данному   учебному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C279CD" w:rsidRPr="00B7048B" w:rsidRDefault="00C279CD" w:rsidP="00C2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lastRenderedPageBreak/>
        <w:t xml:space="preserve">         Контроль над усвоением материала осуществляется через контрольные и проверочные работы (фронтальные и индивидуальные)</w:t>
      </w:r>
      <w:proofErr w:type="gramStart"/>
      <w:r w:rsidRPr="00B7048B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7048B">
        <w:rPr>
          <w:rFonts w:ascii="Times New Roman" w:hAnsi="Times New Roman" w:cs="Times New Roman"/>
          <w:sz w:val="24"/>
          <w:szCs w:val="24"/>
        </w:rPr>
        <w:t xml:space="preserve">есты, творческие работы и организацию исследовательской и проектной деятельностью. </w:t>
      </w:r>
    </w:p>
    <w:p w:rsidR="00C279CD" w:rsidRPr="00B7048B" w:rsidRDefault="00C279CD" w:rsidP="00C2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      Структурирование учебного материала в рамках основных тематических блоков,    установленных программой, определения последовательности изучения этого материала, определено в соответствии с логикой  данного учебника.</w:t>
      </w:r>
    </w:p>
    <w:p w:rsidR="00C279CD" w:rsidRDefault="00C279CD" w:rsidP="00C2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      Для реализации авторских подходов используются разнообразные формы организации учебного процесса, современные методы обучения и педагогические технологий. </w:t>
      </w:r>
    </w:p>
    <w:p w:rsidR="00C279CD" w:rsidRPr="00B7048B" w:rsidRDefault="00C279CD" w:rsidP="00C2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B3D" w:rsidRPr="00AE3416" w:rsidRDefault="008446EF" w:rsidP="000D51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3260E" w:rsidRPr="00AE341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B1B9B" w:rsidRDefault="000B1B9B" w:rsidP="000B1B9B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1B9B">
        <w:rPr>
          <w:rFonts w:ascii="Times New Roman" w:hAnsi="Times New Roman" w:cs="Times New Roman"/>
          <w:sz w:val="28"/>
          <w:szCs w:val="28"/>
        </w:rPr>
        <w:t>(68часов)</w:t>
      </w:r>
    </w:p>
    <w:p w:rsidR="000B1B9B" w:rsidRPr="000B1B9B" w:rsidRDefault="000B1B9B" w:rsidP="000B1B9B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C9" w:rsidRPr="009135B1" w:rsidRDefault="001762C9" w:rsidP="000B1B9B">
      <w:pPr>
        <w:pStyle w:val="a3"/>
        <w:ind w:left="0"/>
        <w:rPr>
          <w:b/>
        </w:rPr>
      </w:pPr>
      <w:r>
        <w:rPr>
          <w:b/>
        </w:rPr>
        <w:t xml:space="preserve">                              </w:t>
      </w:r>
      <w:r w:rsidRPr="009135B1">
        <w:rPr>
          <w:b/>
        </w:rPr>
        <w:t>Общество-5часов.</w:t>
      </w:r>
    </w:p>
    <w:p w:rsidR="00914C09" w:rsidRPr="009135B1" w:rsidRDefault="001762C9" w:rsidP="000B1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5B1">
        <w:rPr>
          <w:rFonts w:ascii="Times New Roman" w:hAnsi="Times New Roman" w:cs="Times New Roman"/>
          <w:sz w:val="24"/>
          <w:szCs w:val="24"/>
        </w:rPr>
        <w:t xml:space="preserve">Понятие общества. Общество и природа. Общество и наука. </w:t>
      </w:r>
      <w:r w:rsidR="004D0BD0">
        <w:rPr>
          <w:rFonts w:ascii="Times New Roman" w:hAnsi="Times New Roman" w:cs="Times New Roman"/>
          <w:sz w:val="24"/>
          <w:szCs w:val="24"/>
        </w:rPr>
        <w:t xml:space="preserve">  </w:t>
      </w:r>
      <w:r w:rsidRPr="009135B1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06244F">
        <w:rPr>
          <w:rFonts w:ascii="Times New Roman" w:hAnsi="Times New Roman" w:cs="Times New Roman"/>
          <w:sz w:val="24"/>
          <w:szCs w:val="24"/>
        </w:rPr>
        <w:t xml:space="preserve">  </w:t>
      </w:r>
      <w:r w:rsidR="0006244F">
        <w:rPr>
          <w:rFonts w:ascii="Times New Roman" w:hAnsi="Times New Roman" w:cs="Times New Roman"/>
          <w:sz w:val="24"/>
          <w:szCs w:val="24"/>
        </w:rPr>
        <w:tab/>
      </w:r>
      <w:r w:rsidRPr="009135B1">
        <w:rPr>
          <w:rFonts w:ascii="Times New Roman" w:hAnsi="Times New Roman" w:cs="Times New Roman"/>
          <w:sz w:val="24"/>
          <w:szCs w:val="24"/>
        </w:rPr>
        <w:t xml:space="preserve">общества.  </w:t>
      </w:r>
      <w:r w:rsidR="004D0B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35B1">
        <w:rPr>
          <w:rFonts w:ascii="Times New Roman" w:hAnsi="Times New Roman" w:cs="Times New Roman"/>
          <w:sz w:val="24"/>
          <w:szCs w:val="24"/>
        </w:rPr>
        <w:t>Социальные институты.</w:t>
      </w:r>
      <w:r w:rsidR="009135B1" w:rsidRPr="009135B1">
        <w:rPr>
          <w:rFonts w:ascii="Times New Roman" w:hAnsi="Times New Roman" w:cs="Times New Roman"/>
          <w:sz w:val="24"/>
          <w:szCs w:val="24"/>
        </w:rPr>
        <w:t xml:space="preserve"> Общество.</w:t>
      </w:r>
    </w:p>
    <w:p w:rsidR="004D6D70" w:rsidRPr="0006244F" w:rsidRDefault="004D6D70" w:rsidP="000B1B9B">
      <w:pPr>
        <w:pStyle w:val="a3"/>
        <w:ind w:left="0"/>
        <w:rPr>
          <w:b/>
        </w:rPr>
      </w:pPr>
      <w:r>
        <w:tab/>
        <w:t xml:space="preserve">                  </w:t>
      </w:r>
      <w:r w:rsidRPr="0006244F">
        <w:rPr>
          <w:b/>
        </w:rPr>
        <w:t>Человек-11часов.</w:t>
      </w:r>
    </w:p>
    <w:p w:rsidR="00914C09" w:rsidRDefault="004D6D70" w:rsidP="000B1B9B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4F">
        <w:rPr>
          <w:rFonts w:ascii="Times New Roman" w:hAnsi="Times New Roman" w:cs="Times New Roman"/>
          <w:sz w:val="24"/>
          <w:szCs w:val="24"/>
        </w:rPr>
        <w:t xml:space="preserve">Природа человека. Человек как продукт эволюции. Науки о человеке. </w:t>
      </w:r>
      <w:r w:rsidR="0006244F">
        <w:rPr>
          <w:rFonts w:ascii="Times New Roman" w:hAnsi="Times New Roman" w:cs="Times New Roman"/>
          <w:sz w:val="24"/>
          <w:szCs w:val="24"/>
        </w:rPr>
        <w:t xml:space="preserve"> </w:t>
      </w:r>
      <w:r w:rsidR="0006244F">
        <w:rPr>
          <w:rFonts w:ascii="Times New Roman" w:hAnsi="Times New Roman" w:cs="Times New Roman"/>
          <w:sz w:val="24"/>
          <w:szCs w:val="24"/>
        </w:rPr>
        <w:tab/>
      </w:r>
      <w:r w:rsidRPr="0006244F">
        <w:rPr>
          <w:rFonts w:ascii="Times New Roman" w:hAnsi="Times New Roman" w:cs="Times New Roman"/>
          <w:sz w:val="24"/>
          <w:szCs w:val="24"/>
        </w:rPr>
        <w:t xml:space="preserve">Духовная </w:t>
      </w:r>
      <w:r w:rsidR="0006244F">
        <w:rPr>
          <w:rFonts w:ascii="Times New Roman" w:hAnsi="Times New Roman" w:cs="Times New Roman"/>
          <w:sz w:val="24"/>
          <w:szCs w:val="24"/>
        </w:rPr>
        <w:t xml:space="preserve">   </w:t>
      </w:r>
      <w:r w:rsidR="006048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44F">
        <w:rPr>
          <w:rFonts w:ascii="Times New Roman" w:hAnsi="Times New Roman" w:cs="Times New Roman"/>
          <w:sz w:val="24"/>
          <w:szCs w:val="24"/>
        </w:rPr>
        <w:t>жизнь человека. Мировоззрение.</w:t>
      </w:r>
      <w:r w:rsidR="00583F49" w:rsidRPr="0006244F">
        <w:rPr>
          <w:rFonts w:ascii="Times New Roman" w:hAnsi="Times New Roman" w:cs="Times New Roman"/>
          <w:sz w:val="24"/>
          <w:szCs w:val="24"/>
        </w:rPr>
        <w:t xml:space="preserve"> Ценностные ориентиры личности. </w:t>
      </w:r>
      <w:r w:rsidR="0006244F">
        <w:rPr>
          <w:rFonts w:ascii="Times New Roman" w:hAnsi="Times New Roman" w:cs="Times New Roman"/>
          <w:sz w:val="24"/>
          <w:szCs w:val="24"/>
        </w:rPr>
        <w:t xml:space="preserve"> </w:t>
      </w:r>
      <w:r w:rsidR="00583F49" w:rsidRPr="0006244F">
        <w:rPr>
          <w:rFonts w:ascii="Times New Roman" w:hAnsi="Times New Roman" w:cs="Times New Roman"/>
          <w:sz w:val="24"/>
          <w:szCs w:val="24"/>
        </w:rPr>
        <w:t xml:space="preserve">Деятельность и её </w:t>
      </w:r>
      <w:r w:rsidR="00C40F54">
        <w:rPr>
          <w:rFonts w:ascii="Times New Roman" w:hAnsi="Times New Roman" w:cs="Times New Roman"/>
          <w:sz w:val="24"/>
          <w:szCs w:val="24"/>
        </w:rPr>
        <w:t xml:space="preserve"> </w:t>
      </w:r>
      <w:r w:rsidR="00583F49" w:rsidRPr="0006244F">
        <w:rPr>
          <w:rFonts w:ascii="Times New Roman" w:hAnsi="Times New Roman" w:cs="Times New Roman"/>
          <w:sz w:val="24"/>
          <w:szCs w:val="24"/>
        </w:rPr>
        <w:t xml:space="preserve">многообразие. Человек в системе социальных </w:t>
      </w:r>
      <w:r w:rsidR="00C40F54">
        <w:rPr>
          <w:rFonts w:ascii="Times New Roman" w:hAnsi="Times New Roman" w:cs="Times New Roman"/>
          <w:sz w:val="24"/>
          <w:szCs w:val="24"/>
        </w:rPr>
        <w:tab/>
      </w:r>
      <w:r w:rsidR="00583F49" w:rsidRPr="0006244F">
        <w:rPr>
          <w:rFonts w:ascii="Times New Roman" w:hAnsi="Times New Roman" w:cs="Times New Roman"/>
          <w:sz w:val="24"/>
          <w:szCs w:val="24"/>
        </w:rPr>
        <w:t xml:space="preserve">связей. Личность.  Факторы, влияющие на её формирование. Познание и </w:t>
      </w:r>
      <w:r w:rsidR="00C40F54">
        <w:rPr>
          <w:rFonts w:ascii="Times New Roman" w:hAnsi="Times New Roman" w:cs="Times New Roman"/>
          <w:sz w:val="24"/>
          <w:szCs w:val="24"/>
        </w:rPr>
        <w:tab/>
      </w:r>
      <w:r w:rsidR="00583F49" w:rsidRPr="0006244F">
        <w:rPr>
          <w:rFonts w:ascii="Times New Roman" w:hAnsi="Times New Roman" w:cs="Times New Roman"/>
          <w:sz w:val="24"/>
          <w:szCs w:val="24"/>
        </w:rPr>
        <w:t xml:space="preserve">знание. Многообразие форм человеческого знания. </w:t>
      </w:r>
      <w:r w:rsidR="00C40F54">
        <w:rPr>
          <w:rFonts w:ascii="Times New Roman" w:hAnsi="Times New Roman" w:cs="Times New Roman"/>
          <w:sz w:val="24"/>
          <w:szCs w:val="24"/>
        </w:rPr>
        <w:t xml:space="preserve">Истина и ее </w:t>
      </w:r>
      <w:r w:rsidR="00583F49" w:rsidRPr="0006244F">
        <w:rPr>
          <w:rFonts w:ascii="Times New Roman" w:hAnsi="Times New Roman" w:cs="Times New Roman"/>
          <w:sz w:val="24"/>
          <w:szCs w:val="24"/>
        </w:rPr>
        <w:t>критерии. Человек.</w:t>
      </w:r>
    </w:p>
    <w:p w:rsidR="001F08DB" w:rsidRPr="00F037B0" w:rsidRDefault="001F08DB" w:rsidP="000B1B9B">
      <w:pPr>
        <w:pStyle w:val="a3"/>
        <w:ind w:left="0"/>
        <w:rPr>
          <w:b/>
        </w:rPr>
      </w:pPr>
      <w:r>
        <w:rPr>
          <w:b/>
        </w:rPr>
        <w:t xml:space="preserve">                              </w:t>
      </w:r>
      <w:r w:rsidRPr="00F037B0">
        <w:rPr>
          <w:b/>
        </w:rPr>
        <w:t>Духовная культура</w:t>
      </w:r>
      <w:r w:rsidRPr="00F037B0">
        <w:t xml:space="preserve"> </w:t>
      </w:r>
      <w:r w:rsidRPr="00F037B0">
        <w:rPr>
          <w:b/>
        </w:rPr>
        <w:t>-8 часов.</w:t>
      </w:r>
    </w:p>
    <w:p w:rsidR="001F08DB" w:rsidRPr="00F037B0" w:rsidRDefault="001F08DB" w:rsidP="000B1B9B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B0">
        <w:rPr>
          <w:rFonts w:ascii="Times New Roman" w:hAnsi="Times New Roman" w:cs="Times New Roman"/>
          <w:sz w:val="24"/>
          <w:szCs w:val="24"/>
        </w:rPr>
        <w:t>Духовная жизнь общества. Культура и духовная жизнь.</w:t>
      </w:r>
      <w:r w:rsidR="004F56FA" w:rsidRPr="00F037B0">
        <w:rPr>
          <w:rFonts w:ascii="Times New Roman" w:hAnsi="Times New Roman" w:cs="Times New Roman"/>
          <w:sz w:val="24"/>
          <w:szCs w:val="24"/>
        </w:rPr>
        <w:t xml:space="preserve"> Формы и разновидности культуры. Диалог культур. Наука и образование. Наука, ее роль в современном мире.</w:t>
      </w:r>
      <w:r w:rsidR="0083246A" w:rsidRPr="00F037B0">
        <w:rPr>
          <w:rFonts w:ascii="Times New Roman" w:hAnsi="Times New Roman" w:cs="Times New Roman"/>
          <w:sz w:val="24"/>
          <w:szCs w:val="24"/>
        </w:rPr>
        <w:t xml:space="preserve"> Непрерывное образование и самообразование. Мораль и религия. Мораль, ее категории. Религия, ее роль в жизни общества. Нравственная культура. Искусство и духовная жизнь. Духовная культура.</w:t>
      </w:r>
    </w:p>
    <w:p w:rsidR="0083246A" w:rsidRPr="00F037B0" w:rsidRDefault="0083246A" w:rsidP="000B1B9B">
      <w:pPr>
        <w:pStyle w:val="a3"/>
        <w:ind w:left="0"/>
        <w:rPr>
          <w:b/>
        </w:rPr>
      </w:pPr>
      <w:r w:rsidRPr="00F037B0">
        <w:rPr>
          <w:b/>
        </w:rPr>
        <w:t xml:space="preserve">                              Экономическая сфера 4часа.</w:t>
      </w:r>
    </w:p>
    <w:p w:rsidR="00502D5D" w:rsidRPr="006E4CF5" w:rsidRDefault="0083246A" w:rsidP="000B1B9B">
      <w:pPr>
        <w:tabs>
          <w:tab w:val="left" w:pos="187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7B0">
        <w:rPr>
          <w:rFonts w:ascii="Times New Roman" w:hAnsi="Times New Roman" w:cs="Times New Roman"/>
          <w:sz w:val="24"/>
          <w:szCs w:val="24"/>
        </w:rPr>
        <w:t xml:space="preserve">Роль экономики в жизни общества. Экономика как подсистема общества. Экономическая </w:t>
      </w:r>
      <w:r w:rsidR="00F037B0">
        <w:rPr>
          <w:rFonts w:ascii="Times New Roman" w:hAnsi="Times New Roman" w:cs="Times New Roman"/>
          <w:sz w:val="24"/>
          <w:szCs w:val="24"/>
        </w:rPr>
        <w:t xml:space="preserve"> </w:t>
      </w:r>
      <w:r w:rsidRPr="00F037B0">
        <w:rPr>
          <w:rFonts w:ascii="Times New Roman" w:hAnsi="Times New Roman" w:cs="Times New Roman"/>
          <w:sz w:val="24"/>
          <w:szCs w:val="24"/>
        </w:rPr>
        <w:t>культура. Культура производства и потребления.</w:t>
      </w:r>
      <w:r w:rsidR="00F67908" w:rsidRPr="00F67908">
        <w:t xml:space="preserve"> </w:t>
      </w:r>
      <w:r w:rsidR="00F67908" w:rsidRPr="006E4CF5">
        <w:rPr>
          <w:rFonts w:ascii="Times New Roman" w:hAnsi="Times New Roman" w:cs="Times New Roman"/>
          <w:i/>
          <w:sz w:val="24"/>
          <w:szCs w:val="24"/>
        </w:rPr>
        <w:t>Формирование госбюджета в РФ и его исполнение.</w:t>
      </w:r>
    </w:p>
    <w:p w:rsidR="00D91506" w:rsidRPr="000D482B" w:rsidRDefault="00D91506" w:rsidP="000B1B9B">
      <w:pPr>
        <w:pStyle w:val="a3"/>
        <w:ind w:left="0"/>
        <w:rPr>
          <w:b/>
        </w:rPr>
      </w:pPr>
      <w:r>
        <w:rPr>
          <w:b/>
        </w:rPr>
        <w:t xml:space="preserve">                               </w:t>
      </w:r>
      <w:r w:rsidRPr="000D482B">
        <w:rPr>
          <w:b/>
        </w:rPr>
        <w:t>Социальная сфера</w:t>
      </w:r>
      <w:r w:rsidRPr="000D482B">
        <w:t xml:space="preserve"> -</w:t>
      </w:r>
      <w:r w:rsidRPr="000D482B">
        <w:rPr>
          <w:b/>
        </w:rPr>
        <w:t>14часов.</w:t>
      </w:r>
    </w:p>
    <w:p w:rsidR="00D91506" w:rsidRDefault="00D91506" w:rsidP="000B1B9B">
      <w:pPr>
        <w:pStyle w:val="a3"/>
        <w:ind w:left="0"/>
        <w:jc w:val="both"/>
      </w:pPr>
      <w:r w:rsidRPr="000D482B">
        <w:t>Социальная структура</w:t>
      </w:r>
      <w:r>
        <w:t>.</w:t>
      </w:r>
      <w:r w:rsidRPr="00D91506">
        <w:t xml:space="preserve"> </w:t>
      </w:r>
      <w:r w:rsidRPr="000D482B">
        <w:t>Неравенство и социальная стратификация</w:t>
      </w:r>
      <w:r>
        <w:t>.</w:t>
      </w:r>
      <w:r w:rsidRPr="00D91506">
        <w:t xml:space="preserve"> </w:t>
      </w:r>
      <w:r w:rsidRPr="000D482B">
        <w:t>Социальная мобильность</w:t>
      </w:r>
      <w:r>
        <w:t>.</w:t>
      </w:r>
      <w:r w:rsidRPr="00D91506">
        <w:t xml:space="preserve"> </w:t>
      </w:r>
      <w:r w:rsidRPr="000D482B">
        <w:t>Социальные взаимодействия. Социальный конфликт</w:t>
      </w:r>
      <w:r>
        <w:t>.</w:t>
      </w:r>
      <w:r w:rsidRPr="00D91506">
        <w:t xml:space="preserve"> </w:t>
      </w:r>
      <w:r w:rsidRPr="000D482B">
        <w:t>Многообразие социальных норм</w:t>
      </w:r>
      <w:r>
        <w:t>.</w:t>
      </w:r>
      <w:r w:rsidRPr="00D91506">
        <w:t xml:space="preserve"> </w:t>
      </w:r>
      <w:proofErr w:type="spellStart"/>
      <w:r w:rsidRPr="000D482B">
        <w:t>Девиантное</w:t>
      </w:r>
      <w:proofErr w:type="spellEnd"/>
      <w:r w:rsidRPr="000D482B">
        <w:t xml:space="preserve"> поведение</w:t>
      </w:r>
      <w:r>
        <w:t>.</w:t>
      </w:r>
      <w:r w:rsidRPr="00D91506">
        <w:t xml:space="preserve"> </w:t>
      </w:r>
      <w:r w:rsidRPr="000D482B">
        <w:t>Социальный контроль и самоконтроль</w:t>
      </w:r>
      <w:r>
        <w:t>.</w:t>
      </w:r>
      <w:r w:rsidRPr="00D91506">
        <w:t xml:space="preserve"> </w:t>
      </w:r>
      <w:r w:rsidRPr="000D482B">
        <w:t>Национальные отношения. Национальная политика</w:t>
      </w:r>
      <w:r>
        <w:t>.</w:t>
      </w:r>
      <w:r w:rsidRPr="00D91506">
        <w:t xml:space="preserve"> </w:t>
      </w:r>
      <w:r w:rsidRPr="000D482B">
        <w:t>Культура межнациональных отношений</w:t>
      </w:r>
      <w:r>
        <w:t>.</w:t>
      </w:r>
      <w:r w:rsidRPr="00D91506">
        <w:t xml:space="preserve"> </w:t>
      </w:r>
      <w:r w:rsidRPr="000D482B">
        <w:t>Семья и быт. Семья как социальный институт</w:t>
      </w:r>
      <w:r>
        <w:t>.</w:t>
      </w:r>
      <w:r w:rsidRPr="00D91506">
        <w:t xml:space="preserve"> </w:t>
      </w:r>
      <w:r w:rsidRPr="000D482B">
        <w:t>Семья в современном обществе</w:t>
      </w:r>
      <w:r>
        <w:t>.</w:t>
      </w:r>
      <w:r w:rsidRPr="00D91506">
        <w:t xml:space="preserve"> </w:t>
      </w:r>
      <w:r w:rsidRPr="000D482B">
        <w:t>Молодежь в современном обществе. Молодежь как социальная группа</w:t>
      </w:r>
      <w:r>
        <w:t>.</w:t>
      </w:r>
      <w:r w:rsidRPr="00D91506">
        <w:t xml:space="preserve"> </w:t>
      </w:r>
      <w:r w:rsidRPr="000D482B">
        <w:t>Молодежная субкультура</w:t>
      </w:r>
      <w:r>
        <w:t>.</w:t>
      </w:r>
      <w:r w:rsidRPr="00D91506">
        <w:t xml:space="preserve"> </w:t>
      </w:r>
      <w:r w:rsidRPr="000D482B">
        <w:t>Социальная сфера</w:t>
      </w:r>
      <w:r>
        <w:t>.</w:t>
      </w:r>
    </w:p>
    <w:p w:rsidR="008756E2" w:rsidRPr="000D482B" w:rsidRDefault="008756E2" w:rsidP="000B1B9B">
      <w:pPr>
        <w:pStyle w:val="a3"/>
        <w:ind w:left="0"/>
        <w:jc w:val="both"/>
      </w:pPr>
    </w:p>
    <w:p w:rsidR="00316112" w:rsidRPr="000D482B" w:rsidRDefault="00316112" w:rsidP="000B1B9B">
      <w:pPr>
        <w:pStyle w:val="a3"/>
        <w:ind w:left="0"/>
      </w:pPr>
      <w:r>
        <w:rPr>
          <w:b/>
        </w:rPr>
        <w:t xml:space="preserve">                               </w:t>
      </w:r>
      <w:r w:rsidRPr="000D482B">
        <w:rPr>
          <w:b/>
        </w:rPr>
        <w:t>Политическая сфера</w:t>
      </w:r>
      <w:r w:rsidRPr="000D482B">
        <w:t xml:space="preserve"> -</w:t>
      </w:r>
      <w:r w:rsidRPr="000D482B">
        <w:rPr>
          <w:b/>
        </w:rPr>
        <w:t>11часов.</w:t>
      </w:r>
    </w:p>
    <w:p w:rsidR="001762C9" w:rsidRDefault="00316112" w:rsidP="000B1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E2">
        <w:rPr>
          <w:rFonts w:ascii="Times New Roman" w:hAnsi="Times New Roman" w:cs="Times New Roman"/>
          <w:sz w:val="24"/>
          <w:szCs w:val="24"/>
        </w:rPr>
        <w:t>Политика и власть. Политика и общество. Власть, ее происхождение и виды. Политическая система. Структура и функции. Государство в политической системе. Гражданское общество. Правовое государство. Демократические выборы и политические партии. Избирательные системы. Многопартийность. Участие граждан в политической жизни. Политическая культура. Политическая сфера.</w:t>
      </w:r>
    </w:p>
    <w:p w:rsidR="0021528E" w:rsidRPr="000D482B" w:rsidRDefault="00750286" w:rsidP="000B1B9B">
      <w:pPr>
        <w:pStyle w:val="a3"/>
        <w:ind w:left="0"/>
        <w:rPr>
          <w:b/>
        </w:rPr>
      </w:pPr>
      <w:r>
        <w:rPr>
          <w:b/>
        </w:rPr>
        <w:t xml:space="preserve">                               </w:t>
      </w:r>
      <w:r w:rsidR="0021528E" w:rsidRPr="000D482B">
        <w:rPr>
          <w:b/>
        </w:rPr>
        <w:t>Право как особая система норм</w:t>
      </w:r>
      <w:r w:rsidR="0021528E" w:rsidRPr="000D482B">
        <w:t xml:space="preserve"> -</w:t>
      </w:r>
      <w:r w:rsidR="0021528E" w:rsidRPr="000D482B">
        <w:rPr>
          <w:b/>
        </w:rPr>
        <w:t>12часов.</w:t>
      </w:r>
    </w:p>
    <w:p w:rsidR="00750286" w:rsidRDefault="0021528E" w:rsidP="000B1B9B">
      <w:pPr>
        <w:pStyle w:val="a3"/>
        <w:ind w:left="0"/>
        <w:jc w:val="both"/>
      </w:pPr>
      <w:r w:rsidRPr="00750286">
        <w:t>Право в системе социальных норм. Система права. Источники права. Правовые акты. Конституция в иерархии нормативных актов.</w:t>
      </w:r>
      <w:r w:rsidR="00465181" w:rsidRPr="00750286">
        <w:t xml:space="preserve"> Правоотношения и правонарушения. Виды юридической ответственности. Система судебной защиты прав человека. Система судебной защиты прав человека. Развитие права в современной России. Современное российское </w:t>
      </w:r>
      <w:r w:rsidR="00465181" w:rsidRPr="00750286">
        <w:lastRenderedPageBreak/>
        <w:t>законодательство. Современное российское законодательство. Правосознание. Правовая культура. Право как особая система норм.</w:t>
      </w:r>
    </w:p>
    <w:p w:rsidR="00923463" w:rsidRPr="00750286" w:rsidRDefault="00923463" w:rsidP="000B1B9B">
      <w:pPr>
        <w:pStyle w:val="a3"/>
        <w:ind w:left="0"/>
        <w:jc w:val="both"/>
      </w:pPr>
    </w:p>
    <w:p w:rsidR="00465181" w:rsidRPr="00750286" w:rsidRDefault="00750286" w:rsidP="000B1B9B">
      <w:pPr>
        <w:pStyle w:val="a3"/>
        <w:ind w:left="0"/>
        <w:rPr>
          <w:b/>
        </w:rPr>
      </w:pPr>
      <w:r w:rsidRPr="00750286">
        <w:t xml:space="preserve">                              </w:t>
      </w:r>
      <w:r w:rsidR="00465181" w:rsidRPr="00750286">
        <w:rPr>
          <w:b/>
        </w:rPr>
        <w:t xml:space="preserve"> Повторение</w:t>
      </w:r>
      <w:r w:rsidR="00465181" w:rsidRPr="00750286">
        <w:t xml:space="preserve"> -</w:t>
      </w:r>
      <w:r w:rsidR="00465181" w:rsidRPr="00750286">
        <w:rPr>
          <w:b/>
        </w:rPr>
        <w:t>3часа.</w:t>
      </w:r>
    </w:p>
    <w:p w:rsidR="0021528E" w:rsidRPr="00750286" w:rsidRDefault="00465181" w:rsidP="000B1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86">
        <w:rPr>
          <w:rFonts w:ascii="Times New Roman" w:hAnsi="Times New Roman" w:cs="Times New Roman"/>
          <w:sz w:val="24"/>
          <w:szCs w:val="24"/>
        </w:rPr>
        <w:t>Общество в развитии. Прогресс и регресс. Современный мир и его противоречия. Человек. Общество и его сферы.</w:t>
      </w:r>
    </w:p>
    <w:p w:rsidR="00B1354F" w:rsidRDefault="00750286" w:rsidP="008E2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E2B3D" w:rsidRPr="00B43161" w:rsidRDefault="00B1354F" w:rsidP="008E2B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E2B3D" w:rsidRPr="00B4316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pPr w:leftFromText="180" w:rightFromText="180" w:vertAnchor="text" w:horzAnchor="margin" w:tblpXSpec="center" w:tblpY="210"/>
        <w:tblW w:w="9058" w:type="dxa"/>
        <w:tblLayout w:type="fixed"/>
        <w:tblLook w:val="04A0"/>
      </w:tblPr>
      <w:tblGrid>
        <w:gridCol w:w="675"/>
        <w:gridCol w:w="3436"/>
        <w:gridCol w:w="1120"/>
        <w:gridCol w:w="1134"/>
        <w:gridCol w:w="1418"/>
        <w:gridCol w:w="1275"/>
      </w:tblGrid>
      <w:tr w:rsidR="008E2B3D" w:rsidRPr="00947E1D" w:rsidTr="00B1354F">
        <w:tc>
          <w:tcPr>
            <w:tcW w:w="675" w:type="dxa"/>
            <w:vMerge w:val="restart"/>
          </w:tcPr>
          <w:p w:rsidR="008E2B3D" w:rsidRPr="00947E1D" w:rsidRDefault="008E2B3D" w:rsidP="0021528E">
            <w:pPr>
              <w:rPr>
                <w:b/>
                <w:sz w:val="24"/>
                <w:szCs w:val="24"/>
              </w:rPr>
            </w:pPr>
            <w:r w:rsidRPr="00947E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36" w:type="dxa"/>
            <w:vMerge w:val="restart"/>
          </w:tcPr>
          <w:p w:rsidR="008E2B3D" w:rsidRPr="00947E1D" w:rsidRDefault="008E2B3D" w:rsidP="0021528E">
            <w:pPr>
              <w:rPr>
                <w:b/>
                <w:sz w:val="24"/>
                <w:szCs w:val="24"/>
              </w:rPr>
            </w:pPr>
            <w:r w:rsidRPr="00947E1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20" w:type="dxa"/>
            <w:vMerge w:val="restart"/>
          </w:tcPr>
          <w:p w:rsidR="008E2B3D" w:rsidRPr="00947E1D" w:rsidRDefault="008E2B3D" w:rsidP="0021528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47E1D">
              <w:rPr>
                <w:b/>
                <w:sz w:val="24"/>
                <w:szCs w:val="24"/>
              </w:rPr>
              <w:t>Коли</w:t>
            </w:r>
            <w:r w:rsidR="00B1354F">
              <w:rPr>
                <w:b/>
                <w:sz w:val="24"/>
                <w:szCs w:val="24"/>
              </w:rPr>
              <w:t>-</w:t>
            </w:r>
            <w:r w:rsidRPr="00947E1D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47E1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52" w:type="dxa"/>
            <w:gridSpan w:val="2"/>
          </w:tcPr>
          <w:p w:rsidR="008E2B3D" w:rsidRPr="00947E1D" w:rsidRDefault="008E2B3D" w:rsidP="0021528E">
            <w:pPr>
              <w:rPr>
                <w:b/>
                <w:sz w:val="24"/>
                <w:szCs w:val="24"/>
              </w:rPr>
            </w:pPr>
            <w:r w:rsidRPr="00947E1D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275" w:type="dxa"/>
            <w:vMerge w:val="restart"/>
          </w:tcPr>
          <w:p w:rsidR="008E2B3D" w:rsidRPr="00947E1D" w:rsidRDefault="008E2B3D" w:rsidP="0021528E">
            <w:pPr>
              <w:rPr>
                <w:b/>
                <w:sz w:val="24"/>
                <w:szCs w:val="24"/>
              </w:rPr>
            </w:pPr>
            <w:r w:rsidRPr="00947E1D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8E2B3D" w:rsidRPr="00947E1D" w:rsidTr="00B1354F">
        <w:trPr>
          <w:trHeight w:val="366"/>
        </w:trPr>
        <w:tc>
          <w:tcPr>
            <w:tcW w:w="675" w:type="dxa"/>
            <w:vMerge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2B3D" w:rsidRPr="00947E1D" w:rsidRDefault="008E2B3D" w:rsidP="0021528E">
            <w:pPr>
              <w:rPr>
                <w:b/>
                <w:sz w:val="24"/>
                <w:szCs w:val="24"/>
              </w:rPr>
            </w:pPr>
            <w:r w:rsidRPr="00947E1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8E2B3D" w:rsidRPr="00947E1D" w:rsidRDefault="008E2B3D" w:rsidP="0021528E">
            <w:pPr>
              <w:rPr>
                <w:b/>
                <w:sz w:val="24"/>
                <w:szCs w:val="24"/>
              </w:rPr>
            </w:pPr>
            <w:r w:rsidRPr="00947E1D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vMerge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</w:p>
        </w:tc>
      </w:tr>
      <w:tr w:rsidR="008E2B3D" w:rsidRPr="00947E1D" w:rsidTr="00B1354F">
        <w:tc>
          <w:tcPr>
            <w:tcW w:w="6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8E2B3D" w:rsidRPr="00750286" w:rsidRDefault="008E2B3D" w:rsidP="0021528E">
            <w:pPr>
              <w:pStyle w:val="a3"/>
              <w:ind w:left="0"/>
            </w:pPr>
            <w:r w:rsidRPr="00750286">
              <w:t>Общество</w:t>
            </w:r>
          </w:p>
        </w:tc>
        <w:tc>
          <w:tcPr>
            <w:tcW w:w="1120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2B3D" w:rsidRPr="00947E1D" w:rsidRDefault="006628F9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К.р.</w:t>
            </w:r>
          </w:p>
        </w:tc>
      </w:tr>
      <w:tr w:rsidR="008E2B3D" w:rsidRPr="00947E1D" w:rsidTr="00B1354F">
        <w:tc>
          <w:tcPr>
            <w:tcW w:w="6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8E2B3D" w:rsidRPr="00750286" w:rsidRDefault="008E2B3D" w:rsidP="0021528E">
            <w:pPr>
              <w:pStyle w:val="a3"/>
              <w:ind w:left="0"/>
            </w:pPr>
            <w:r w:rsidRPr="00750286">
              <w:t>Человек</w:t>
            </w:r>
          </w:p>
        </w:tc>
        <w:tc>
          <w:tcPr>
            <w:tcW w:w="1120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К.р.</w:t>
            </w:r>
          </w:p>
        </w:tc>
      </w:tr>
      <w:tr w:rsidR="008E2B3D" w:rsidRPr="00947E1D" w:rsidTr="00B1354F">
        <w:tc>
          <w:tcPr>
            <w:tcW w:w="6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8E2B3D" w:rsidRPr="00750286" w:rsidRDefault="008E2B3D" w:rsidP="0021528E">
            <w:pPr>
              <w:pStyle w:val="a3"/>
              <w:ind w:left="0"/>
            </w:pPr>
            <w:r w:rsidRPr="00750286">
              <w:t xml:space="preserve">Духовная культура </w:t>
            </w:r>
          </w:p>
        </w:tc>
        <w:tc>
          <w:tcPr>
            <w:tcW w:w="1120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К.р.</w:t>
            </w:r>
          </w:p>
        </w:tc>
      </w:tr>
      <w:tr w:rsidR="008E2B3D" w:rsidRPr="00947E1D" w:rsidTr="00B1354F">
        <w:tc>
          <w:tcPr>
            <w:tcW w:w="6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8E2B3D" w:rsidRPr="00750286" w:rsidRDefault="008E2B3D" w:rsidP="0021528E">
            <w:pPr>
              <w:pStyle w:val="a3"/>
              <w:ind w:left="0"/>
            </w:pPr>
            <w:r w:rsidRPr="00750286">
              <w:t xml:space="preserve">Экономическая сфера </w:t>
            </w:r>
          </w:p>
        </w:tc>
        <w:tc>
          <w:tcPr>
            <w:tcW w:w="1120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</w:p>
        </w:tc>
      </w:tr>
      <w:tr w:rsidR="008E2B3D" w:rsidRPr="00947E1D" w:rsidTr="00B1354F">
        <w:tc>
          <w:tcPr>
            <w:tcW w:w="6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8E2B3D" w:rsidRPr="00750286" w:rsidRDefault="008E2B3D" w:rsidP="0021528E">
            <w:pPr>
              <w:pStyle w:val="a3"/>
              <w:ind w:left="0"/>
            </w:pPr>
            <w:r w:rsidRPr="00750286">
              <w:t>Социальная сфера</w:t>
            </w:r>
          </w:p>
        </w:tc>
        <w:tc>
          <w:tcPr>
            <w:tcW w:w="1120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К.р.</w:t>
            </w:r>
          </w:p>
        </w:tc>
      </w:tr>
      <w:tr w:rsidR="008E2B3D" w:rsidRPr="00947E1D" w:rsidTr="00B1354F">
        <w:tc>
          <w:tcPr>
            <w:tcW w:w="6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8E2B3D" w:rsidRPr="00750286" w:rsidRDefault="008E2B3D" w:rsidP="0021528E">
            <w:pPr>
              <w:pStyle w:val="a3"/>
              <w:ind w:left="0"/>
            </w:pPr>
            <w:r w:rsidRPr="00750286">
              <w:t xml:space="preserve">Политическая сфера </w:t>
            </w:r>
          </w:p>
        </w:tc>
        <w:tc>
          <w:tcPr>
            <w:tcW w:w="1120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К.р.</w:t>
            </w:r>
          </w:p>
        </w:tc>
      </w:tr>
      <w:tr w:rsidR="008E2B3D" w:rsidRPr="00947E1D" w:rsidTr="00B1354F">
        <w:tc>
          <w:tcPr>
            <w:tcW w:w="6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8E2B3D" w:rsidRPr="00750286" w:rsidRDefault="008E2B3D" w:rsidP="0021528E">
            <w:pPr>
              <w:pStyle w:val="a3"/>
              <w:ind w:left="0"/>
            </w:pPr>
            <w:r w:rsidRPr="00750286">
              <w:t xml:space="preserve">Право как особая система норм </w:t>
            </w:r>
          </w:p>
        </w:tc>
        <w:tc>
          <w:tcPr>
            <w:tcW w:w="1120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К.р.</w:t>
            </w:r>
          </w:p>
        </w:tc>
      </w:tr>
      <w:tr w:rsidR="008E2B3D" w:rsidRPr="00947E1D" w:rsidTr="00B1354F">
        <w:tc>
          <w:tcPr>
            <w:tcW w:w="6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8E2B3D" w:rsidRPr="00750286" w:rsidRDefault="008E2B3D" w:rsidP="0021528E">
            <w:pPr>
              <w:pStyle w:val="a3"/>
              <w:ind w:left="0"/>
            </w:pPr>
            <w:r w:rsidRPr="00750286">
              <w:t xml:space="preserve">Повторение </w:t>
            </w:r>
          </w:p>
        </w:tc>
        <w:tc>
          <w:tcPr>
            <w:tcW w:w="1120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  <w:r w:rsidRPr="00947E1D">
              <w:rPr>
                <w:sz w:val="24"/>
                <w:szCs w:val="24"/>
              </w:rPr>
              <w:t>К.р.</w:t>
            </w:r>
          </w:p>
        </w:tc>
      </w:tr>
      <w:tr w:rsidR="008E2B3D" w:rsidRPr="00947E1D" w:rsidTr="00B1354F">
        <w:tc>
          <w:tcPr>
            <w:tcW w:w="675" w:type="dxa"/>
          </w:tcPr>
          <w:p w:rsidR="008E2B3D" w:rsidRPr="00947E1D" w:rsidRDefault="008E2B3D" w:rsidP="0021528E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E2B3D" w:rsidRPr="00947E1D" w:rsidRDefault="008E2B3D" w:rsidP="0021528E">
            <w:pPr>
              <w:rPr>
                <w:b/>
                <w:sz w:val="24"/>
                <w:szCs w:val="24"/>
              </w:rPr>
            </w:pPr>
            <w:r w:rsidRPr="00947E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20" w:type="dxa"/>
          </w:tcPr>
          <w:p w:rsidR="008E2B3D" w:rsidRPr="000E4139" w:rsidRDefault="008E2B3D" w:rsidP="0021528E">
            <w:pPr>
              <w:rPr>
                <w:b/>
                <w:sz w:val="24"/>
                <w:szCs w:val="24"/>
              </w:rPr>
            </w:pPr>
            <w:r w:rsidRPr="000E413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E2B3D" w:rsidRPr="000E4139" w:rsidRDefault="008E2B3D" w:rsidP="0021528E">
            <w:pPr>
              <w:rPr>
                <w:b/>
                <w:sz w:val="24"/>
                <w:szCs w:val="24"/>
              </w:rPr>
            </w:pPr>
            <w:r w:rsidRPr="000E413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E2B3D" w:rsidRPr="000E4139" w:rsidRDefault="008E2B3D" w:rsidP="0021528E">
            <w:pPr>
              <w:rPr>
                <w:b/>
                <w:sz w:val="24"/>
                <w:szCs w:val="24"/>
              </w:rPr>
            </w:pPr>
            <w:r w:rsidRPr="000E413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E2B3D" w:rsidRPr="000E4139" w:rsidRDefault="006628F9" w:rsidP="00215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8E2B3D" w:rsidRPr="00947E1D" w:rsidRDefault="008E2B3D" w:rsidP="008E2B3D">
      <w:pPr>
        <w:rPr>
          <w:rFonts w:ascii="Times New Roman" w:hAnsi="Times New Roman" w:cs="Times New Roman"/>
          <w:sz w:val="24"/>
          <w:szCs w:val="24"/>
        </w:rPr>
      </w:pPr>
    </w:p>
    <w:p w:rsidR="008E2B3D" w:rsidRDefault="008E2B3D" w:rsidP="008E2B3D">
      <w:pPr>
        <w:rPr>
          <w:rFonts w:ascii="Times New Roman" w:hAnsi="Times New Roman" w:cs="Times New Roman"/>
          <w:sz w:val="24"/>
          <w:szCs w:val="24"/>
        </w:rPr>
      </w:pPr>
    </w:p>
    <w:p w:rsidR="008E2B3D" w:rsidRDefault="008E2B3D" w:rsidP="008E2B3D">
      <w:pPr>
        <w:rPr>
          <w:rFonts w:ascii="Times New Roman" w:hAnsi="Times New Roman" w:cs="Times New Roman"/>
          <w:sz w:val="24"/>
          <w:szCs w:val="24"/>
        </w:rPr>
      </w:pPr>
    </w:p>
    <w:p w:rsidR="008E2B3D" w:rsidRDefault="008E2B3D" w:rsidP="008E2B3D">
      <w:pPr>
        <w:rPr>
          <w:rFonts w:ascii="Times New Roman" w:hAnsi="Times New Roman" w:cs="Times New Roman"/>
          <w:sz w:val="24"/>
          <w:szCs w:val="24"/>
        </w:rPr>
      </w:pPr>
    </w:p>
    <w:p w:rsidR="008E2B3D" w:rsidRDefault="008E2B3D" w:rsidP="008E2B3D">
      <w:pPr>
        <w:rPr>
          <w:rFonts w:ascii="Times New Roman" w:hAnsi="Times New Roman" w:cs="Times New Roman"/>
          <w:sz w:val="24"/>
          <w:szCs w:val="24"/>
        </w:rPr>
      </w:pPr>
    </w:p>
    <w:p w:rsidR="008E2B3D" w:rsidRDefault="008E2B3D" w:rsidP="008E2B3D">
      <w:pPr>
        <w:rPr>
          <w:rFonts w:ascii="Times New Roman" w:hAnsi="Times New Roman" w:cs="Times New Roman"/>
          <w:sz w:val="24"/>
          <w:szCs w:val="24"/>
        </w:rPr>
      </w:pPr>
    </w:p>
    <w:p w:rsidR="00923463" w:rsidRDefault="00923463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Pr="00B569E1" w:rsidRDefault="00990626" w:rsidP="00990626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9E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990626" w:rsidRDefault="00990626" w:rsidP="00990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11</w:t>
      </w:r>
      <w:r w:rsidRPr="00B569E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sz w:val="24"/>
          <w:szCs w:val="24"/>
        </w:rPr>
        <w:t xml:space="preserve">                          </w:t>
      </w:r>
    </w:p>
    <w:p w:rsidR="00990626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обществознанию </w:t>
      </w:r>
      <w:r w:rsidRPr="00B7048B">
        <w:rPr>
          <w:rFonts w:ascii="Times New Roman" w:hAnsi="Times New Roman" w:cs="Times New Roman"/>
          <w:sz w:val="24"/>
          <w:szCs w:val="24"/>
        </w:rPr>
        <w:t>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0626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048B">
        <w:rPr>
          <w:rFonts w:ascii="Times New Roman" w:hAnsi="Times New Roman" w:cs="Times New Roman"/>
          <w:sz w:val="24"/>
          <w:szCs w:val="24"/>
        </w:rPr>
        <w:t xml:space="preserve"> Примерной программы среднего (полного) общего образования по обществознанию (базовый уровень)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626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B7048B">
        <w:rPr>
          <w:rFonts w:ascii="Times New Roman" w:hAnsi="Times New Roman" w:cs="Times New Roman"/>
          <w:sz w:val="24"/>
          <w:szCs w:val="24"/>
        </w:rPr>
        <w:t>рограммы Л.Н.Боголюбова, Н.И.Городецкой, Л.Ф.Ивановой и др. «Обществознание»,10-11 классы. Базовый уровень, издательство  «Просвещение», М., 2010г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626" w:rsidRPr="007D7E0A" w:rsidRDefault="00990626" w:rsidP="00990626">
      <w:pPr>
        <w:pStyle w:val="a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приказа  Министерства образования и науки </w:t>
      </w:r>
      <w:r w:rsidRPr="00F13CE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Российской Федерации </w:t>
      </w:r>
      <w:r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от 10 ноября 2011 г. № 2643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№1089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»</w:t>
      </w:r>
      <w:r w:rsidRPr="007D7E0A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990626" w:rsidRDefault="00990626" w:rsidP="0099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401B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07.08.2014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5401B">
        <w:rPr>
          <w:rFonts w:ascii="Times New Roman" w:hAnsi="Times New Roman" w:cs="Times New Roman"/>
          <w:sz w:val="24"/>
          <w:szCs w:val="24"/>
        </w:rPr>
        <w:t>№08-1045 «Об изучении основ бюджетной грамотности в системе общего образования».</w:t>
      </w:r>
    </w:p>
    <w:p w:rsidR="00990626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048B">
        <w:rPr>
          <w:rFonts w:ascii="Times New Roman" w:hAnsi="Times New Roman" w:cs="Times New Roman"/>
          <w:sz w:val="24"/>
          <w:szCs w:val="24"/>
        </w:rPr>
        <w:t>Рабочая  программа  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8B">
        <w:rPr>
          <w:rFonts w:ascii="Times New Roman" w:hAnsi="Times New Roman" w:cs="Times New Roman"/>
          <w:sz w:val="24"/>
          <w:szCs w:val="24"/>
        </w:rPr>
        <w:t xml:space="preserve"> рассчитана на 68 часов  в год, 2часа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B70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626" w:rsidRDefault="00990626" w:rsidP="00990626">
      <w:pPr>
        <w:pStyle w:val="a3"/>
        <w:ind w:left="0"/>
        <w:jc w:val="both"/>
      </w:pPr>
      <w:r w:rsidRPr="0085401B">
        <w:t>В содержание и календарно-тематическое планирование по обществознанию (</w:t>
      </w:r>
      <w:r>
        <w:t>11</w:t>
      </w:r>
      <w:r w:rsidRPr="0085401B">
        <w:t xml:space="preserve">класс) были внесены изменения </w:t>
      </w:r>
      <w:r>
        <w:t xml:space="preserve">в раздел </w:t>
      </w:r>
      <w:r w:rsidRPr="00EE764C">
        <w:rPr>
          <w:u w:val="single"/>
        </w:rPr>
        <w:t>Экономика</w:t>
      </w:r>
      <w:r>
        <w:t>.</w:t>
      </w:r>
      <w:r w:rsidRPr="00EE764C">
        <w:t xml:space="preserve">  </w:t>
      </w:r>
      <w:r>
        <w:t xml:space="preserve">Были добавлены </w:t>
      </w:r>
      <w:r w:rsidRPr="00EE764C">
        <w:t xml:space="preserve"> </w:t>
      </w:r>
      <w:r w:rsidRPr="00A865D0">
        <w:t>темы</w:t>
      </w:r>
      <w:r>
        <w:t xml:space="preserve"> «</w:t>
      </w:r>
      <w:r w:rsidRPr="00A865D0">
        <w:t xml:space="preserve"> </w:t>
      </w:r>
      <w:r w:rsidRPr="001A522E">
        <w:rPr>
          <w:i/>
        </w:rPr>
        <w:t>Бюджетная система Р</w:t>
      </w:r>
      <w:r>
        <w:rPr>
          <w:i/>
        </w:rPr>
        <w:t>Ф.</w:t>
      </w:r>
      <w:r>
        <w:t xml:space="preserve"> </w:t>
      </w:r>
      <w:r w:rsidRPr="00696243">
        <w:rPr>
          <w:i/>
        </w:rPr>
        <w:t>Доходы и расходы: навыки планирования.</w:t>
      </w:r>
      <w:r>
        <w:rPr>
          <w:i/>
        </w:rPr>
        <w:t xml:space="preserve"> </w:t>
      </w:r>
      <w:r w:rsidRPr="001A522E">
        <w:rPr>
          <w:i/>
        </w:rPr>
        <w:t>Электронные деньги</w:t>
      </w:r>
      <w:r>
        <w:rPr>
          <w:i/>
        </w:rPr>
        <w:t>»</w:t>
      </w:r>
      <w:r w:rsidRPr="00A865D0">
        <w:t xml:space="preserve"> </w:t>
      </w:r>
      <w:r w:rsidRPr="0085401B">
        <w:t>на основании письма Министерства образования и науки Российской Федерации от 07.08.2014№08-1045 «Об изучении основ бюджетной грамотности в системе общего образования».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b/>
          <w:sz w:val="24"/>
          <w:szCs w:val="24"/>
        </w:rPr>
        <w:t>Цель</w:t>
      </w:r>
      <w:r w:rsidRPr="00B7048B">
        <w:rPr>
          <w:rFonts w:ascii="Times New Roman" w:hAnsi="Times New Roman" w:cs="Times New Roman"/>
          <w:sz w:val="24"/>
          <w:szCs w:val="24"/>
        </w:rPr>
        <w:t xml:space="preserve"> обучения предмету - приобретение знаний по курсу «Обществознание», 11 класс». 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           Для успешного достижения цели необходимо решить следующие </w:t>
      </w:r>
      <w:r w:rsidRPr="00B704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-дать представления об основных сферах  общества и их роли в современном мире, выявить закономерности их развития;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-показать духовно-нравственный смысл </w:t>
      </w:r>
      <w:proofErr w:type="gramStart"/>
      <w:r w:rsidRPr="00B7048B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B7048B">
        <w:rPr>
          <w:rFonts w:ascii="Times New Roman" w:hAnsi="Times New Roman" w:cs="Times New Roman"/>
          <w:sz w:val="24"/>
          <w:szCs w:val="24"/>
        </w:rPr>
        <w:t xml:space="preserve"> идейных течений20-21века;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-развить навыки работы с различными типами исторической информации;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-воспитывать гражданскую позицию и чувство патриотизма.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          Изучение обществознания (включая экономику и право) в старшей школе на базовом уровне направлено на достижение следующих </w:t>
      </w:r>
      <w:r w:rsidRPr="00B7048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-развитие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-воспитание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48B">
        <w:rPr>
          <w:rFonts w:ascii="Times New Roman" w:hAnsi="Times New Roman" w:cs="Times New Roman"/>
          <w:sz w:val="24"/>
          <w:szCs w:val="24"/>
        </w:rPr>
        <w:t>-освоение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-овладение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48B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990626" w:rsidRPr="00B7048B" w:rsidRDefault="00990626" w:rsidP="0099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         Рабочая программа предусматривает формирование у учащихся </w:t>
      </w:r>
      <w:proofErr w:type="spellStart"/>
      <w:r w:rsidRPr="00B7048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048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деятельности. </w:t>
      </w:r>
    </w:p>
    <w:p w:rsidR="00990626" w:rsidRPr="00B7048B" w:rsidRDefault="00990626" w:rsidP="0099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В результате изучения обществознания (включая экономику и право) на базовом уровне ученик должен: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8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48B">
        <w:rPr>
          <w:rFonts w:ascii="Times New Roman" w:hAnsi="Times New Roman" w:cs="Times New Roman"/>
          <w:sz w:val="24"/>
          <w:szCs w:val="24"/>
        </w:rPr>
        <w:lastRenderedPageBreak/>
        <w:t>биосоциальную</w:t>
      </w:r>
      <w:proofErr w:type="spellEnd"/>
      <w:r w:rsidRPr="00B7048B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</w:t>
      </w:r>
      <w:r w:rsidRPr="00B7048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90626" w:rsidRPr="00B7048B" w:rsidRDefault="00990626" w:rsidP="009906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характеризовать основные социальные объекты, выделяя их существенные признаки, закономерности развития;  </w:t>
      </w:r>
    </w:p>
    <w:p w:rsidR="00990626" w:rsidRPr="00B7048B" w:rsidRDefault="00990626" w:rsidP="009906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90626" w:rsidRPr="00B7048B" w:rsidRDefault="00990626" w:rsidP="009906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990626" w:rsidRPr="00B7048B" w:rsidRDefault="00990626" w:rsidP="009906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раскрывать на примерах  изученные теоретические положения и понятия социально-экономических и гуманитарных наук;</w:t>
      </w:r>
    </w:p>
    <w:p w:rsidR="00990626" w:rsidRPr="00B7048B" w:rsidRDefault="00990626" w:rsidP="009906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B7048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7048B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990626" w:rsidRPr="00B7048B" w:rsidRDefault="00990626" w:rsidP="009906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990626" w:rsidRPr="00B7048B" w:rsidRDefault="00990626" w:rsidP="009906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 суждения и аргументы по определенным проблемам;</w:t>
      </w:r>
    </w:p>
    <w:p w:rsidR="00990626" w:rsidRPr="00B7048B" w:rsidRDefault="00990626" w:rsidP="009906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подготовить устное выступление, творческую работу по социальной проблематике;</w:t>
      </w:r>
    </w:p>
    <w:p w:rsidR="00990626" w:rsidRPr="00B7048B" w:rsidRDefault="00990626" w:rsidP="0099062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применять социально-экономические и гуманитарные знания в процессе решения   познавательных задач  по актуальным социальным проблемам.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           Использовать приобретенные  знания и умения в практической деятельности и повседневной жизни  </w:t>
      </w:r>
      <w:proofErr w:type="gramStart"/>
      <w:r w:rsidRPr="00B704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048B">
        <w:rPr>
          <w:rFonts w:ascii="Times New Roman" w:hAnsi="Times New Roman" w:cs="Times New Roman"/>
          <w:sz w:val="24"/>
          <w:szCs w:val="24"/>
        </w:rPr>
        <w:t>: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- успешного выполнения типичных социальных ролей; сознательного взаимодействия с различными социальными институтами; 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- предвидения    возможных последствий определенных социальных действий;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 реализации и защиты прав человека и гражданина, осознанного выполнения гражданских обязанностей;</w:t>
      </w:r>
    </w:p>
    <w:p w:rsidR="00990626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>-осуществления конструктивного взаимодействия людей с разными убеждениями, культурными ценностями и социальным положением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626" w:rsidRDefault="00990626" w:rsidP="0099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3320">
        <w:rPr>
          <w:rFonts w:ascii="Times New Roman" w:hAnsi="Times New Roman" w:cs="Times New Roman"/>
          <w:sz w:val="24"/>
          <w:szCs w:val="24"/>
        </w:rPr>
        <w:t xml:space="preserve"> </w:t>
      </w:r>
      <w:r w:rsidRPr="007D7E0A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            профессиональной деятельности, в основе которых лежат знания по данному               учебному предмету.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lastRenderedPageBreak/>
        <w:t xml:space="preserve">         Контроль над усвоением материала осуществляется через контрольные и проверочные работы (фронтальные и индивидуальные)</w:t>
      </w:r>
      <w:proofErr w:type="gramStart"/>
      <w:r w:rsidRPr="00B7048B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7048B">
        <w:rPr>
          <w:rFonts w:ascii="Times New Roman" w:hAnsi="Times New Roman" w:cs="Times New Roman"/>
          <w:sz w:val="24"/>
          <w:szCs w:val="24"/>
        </w:rPr>
        <w:t xml:space="preserve">есты, творческие работы и организацию исследовательской и проектной деятельностью. 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      Структурирование учебного материала в рамках основных тематических блоков,    установленных программой, определения последовательности изучения этого материала, определено в соответствии с логикой  данного учебника.</w:t>
      </w:r>
    </w:p>
    <w:p w:rsidR="00990626" w:rsidRPr="00B7048B" w:rsidRDefault="00990626" w:rsidP="0099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8B">
        <w:rPr>
          <w:rFonts w:ascii="Times New Roman" w:hAnsi="Times New Roman" w:cs="Times New Roman"/>
          <w:sz w:val="24"/>
          <w:szCs w:val="24"/>
        </w:rPr>
        <w:t xml:space="preserve">       Для реализации авторских подходов используются разнообразные формы организации учебного процесса, современные методы обучения и педагогические технологий. </w:t>
      </w: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9"/>
      </w:tblGrid>
      <w:tr w:rsidR="00990626" w:rsidRPr="007F6D52" w:rsidTr="00604846">
        <w:trPr>
          <w:trHeight w:val="9589"/>
        </w:trPr>
        <w:tc>
          <w:tcPr>
            <w:tcW w:w="14709" w:type="dxa"/>
            <w:tcBorders>
              <w:top w:val="nil"/>
              <w:left w:val="nil"/>
              <w:bottom w:val="nil"/>
            </w:tcBorders>
          </w:tcPr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D52F6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(</w:t>
            </w:r>
            <w:r w:rsidRPr="004814F3">
              <w:rPr>
                <w:rFonts w:ascii="Times New Roman" w:hAnsi="Times New Roman" w:cs="Times New Roman"/>
                <w:sz w:val="28"/>
                <w:szCs w:val="28"/>
              </w:rPr>
              <w:t>68часов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90626" w:rsidRPr="00175D1F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626" w:rsidRPr="000D482B" w:rsidRDefault="00990626" w:rsidP="00604846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Экономика-29</w:t>
            </w:r>
            <w:r w:rsidRPr="000D482B">
              <w:rPr>
                <w:b/>
              </w:rPr>
              <w:t>часов.</w:t>
            </w:r>
          </w:p>
          <w:p w:rsidR="00990626" w:rsidRDefault="00990626" w:rsidP="00604846">
            <w:pPr>
              <w:pStyle w:val="a3"/>
              <w:ind w:left="0"/>
              <w:jc w:val="both"/>
              <w:rPr>
                <w:b/>
              </w:rPr>
            </w:pPr>
            <w:r>
              <w:t xml:space="preserve">Экономика и экономическая наука. </w:t>
            </w:r>
            <w:r w:rsidRPr="007F6D52">
              <w:t>Что изучает экономическая наука.</w:t>
            </w:r>
          </w:p>
          <w:p w:rsidR="00990626" w:rsidRDefault="00990626" w:rsidP="00604846">
            <w:pPr>
              <w:pStyle w:val="a3"/>
              <w:ind w:left="0"/>
              <w:jc w:val="both"/>
              <w:rPr>
                <w:b/>
              </w:rPr>
            </w:pPr>
            <w:r w:rsidRPr="007F6D52">
              <w:t>Измерители экономической деятельности. Понятие ВВП.</w:t>
            </w:r>
            <w:r>
              <w:t xml:space="preserve"> </w:t>
            </w:r>
            <w:r w:rsidRPr="007F6D52">
              <w:t>Экономический рост и развитие.</w:t>
            </w:r>
          </w:p>
          <w:p w:rsidR="00990626" w:rsidRDefault="00990626" w:rsidP="00604846">
            <w:pPr>
              <w:pStyle w:val="a3"/>
              <w:ind w:left="0"/>
              <w:jc w:val="both"/>
              <w:rPr>
                <w:b/>
              </w:rPr>
            </w:pPr>
            <w:r w:rsidRPr="007F6D52">
              <w:t>Экономические циклы.</w:t>
            </w:r>
            <w:r>
              <w:t xml:space="preserve"> </w:t>
            </w:r>
            <w:r w:rsidRPr="007F6D52">
              <w:t>Рынок и рыночные структуры.</w:t>
            </w:r>
            <w:r>
              <w:t xml:space="preserve"> </w:t>
            </w:r>
            <w:r w:rsidRPr="007F6D52">
              <w:t>Конкуренция и монополия.</w:t>
            </w:r>
          </w:p>
          <w:p w:rsidR="00990626" w:rsidRDefault="00990626" w:rsidP="00604846">
            <w:pPr>
              <w:pStyle w:val="a3"/>
              <w:ind w:left="0"/>
              <w:jc w:val="both"/>
              <w:rPr>
                <w:b/>
              </w:rPr>
            </w:pPr>
            <w:r w:rsidRPr="007F6D52">
              <w:t>Спрос и предложение.</w:t>
            </w:r>
            <w:r>
              <w:t xml:space="preserve"> </w:t>
            </w:r>
            <w:r w:rsidRPr="007F6D52">
              <w:t>Фондовый рынок.</w:t>
            </w:r>
            <w:r>
              <w:t xml:space="preserve"> </w:t>
            </w:r>
            <w:r w:rsidRPr="007F6D52">
              <w:t>Акции, облигации и другие ценные бумаги.</w:t>
            </w:r>
          </w:p>
          <w:p w:rsidR="00990626" w:rsidRDefault="00990626" w:rsidP="00604846">
            <w:pPr>
              <w:pStyle w:val="a3"/>
              <w:ind w:left="0"/>
              <w:jc w:val="both"/>
            </w:pPr>
            <w:r w:rsidRPr="007F6D52">
              <w:t>Роль фирм в экономике.</w:t>
            </w:r>
            <w:r>
              <w:t xml:space="preserve"> </w:t>
            </w:r>
            <w:r w:rsidRPr="007F6D52">
              <w:t>Постоянные и переменные издержки.</w:t>
            </w:r>
            <w:r>
              <w:t xml:space="preserve"> </w:t>
            </w:r>
            <w:r w:rsidRPr="007F6D52">
              <w:t xml:space="preserve">Налоги, уплачиваемые </w:t>
            </w:r>
          </w:p>
          <w:p w:rsidR="00990626" w:rsidRDefault="00990626" w:rsidP="00604846">
            <w:pPr>
              <w:pStyle w:val="a3"/>
              <w:ind w:left="0"/>
              <w:jc w:val="both"/>
            </w:pPr>
            <w:r w:rsidRPr="007F6D52">
              <w:t>предприятием</w:t>
            </w:r>
            <w:r>
              <w:t xml:space="preserve">. </w:t>
            </w:r>
            <w:r w:rsidRPr="007F6D52">
              <w:t>Бизнес в экономике.</w:t>
            </w:r>
            <w:r>
              <w:t xml:space="preserve"> </w:t>
            </w:r>
            <w:r w:rsidRPr="007F6D52">
              <w:t>Источники финансирования бизнеса.</w:t>
            </w:r>
            <w:r>
              <w:t xml:space="preserve"> </w:t>
            </w:r>
            <w:r w:rsidRPr="007F6D52">
              <w:t xml:space="preserve">Основные принципы </w:t>
            </w:r>
          </w:p>
          <w:p w:rsidR="00990626" w:rsidRDefault="00990626" w:rsidP="00604846">
            <w:pPr>
              <w:pStyle w:val="a3"/>
              <w:ind w:left="0"/>
              <w:jc w:val="both"/>
            </w:pPr>
            <w:r w:rsidRPr="007F6D52">
              <w:t>менеджмента.</w:t>
            </w:r>
            <w:r>
              <w:t xml:space="preserve"> </w:t>
            </w:r>
            <w:r w:rsidRPr="007F6D52">
              <w:t>Основы маркетинга.</w:t>
            </w:r>
            <w:r>
              <w:t xml:space="preserve"> </w:t>
            </w:r>
            <w:r w:rsidRPr="007F6D52">
              <w:t>Роль государства в экономике.</w:t>
            </w:r>
            <w:r>
              <w:t xml:space="preserve"> </w:t>
            </w:r>
            <w:r w:rsidRPr="007F6D52">
              <w:t>Общественные блага.</w:t>
            </w:r>
            <w:r>
              <w:t xml:space="preserve"> </w:t>
            </w:r>
          </w:p>
          <w:p w:rsidR="00990626" w:rsidRDefault="00990626" w:rsidP="00604846">
            <w:pPr>
              <w:pStyle w:val="a3"/>
              <w:ind w:left="0"/>
              <w:jc w:val="both"/>
              <w:rPr>
                <w:i/>
              </w:rPr>
            </w:pPr>
            <w:r w:rsidRPr="007F6D52">
              <w:t>Госбюджет.</w:t>
            </w:r>
            <w:r>
              <w:t xml:space="preserve"> </w:t>
            </w:r>
            <w:r w:rsidRPr="007F6D52">
              <w:t>Государственный долг.</w:t>
            </w:r>
            <w:r w:rsidRPr="001A522E">
              <w:rPr>
                <w:i/>
              </w:rPr>
              <w:t xml:space="preserve"> Бюджетная система Р</w:t>
            </w:r>
            <w:r>
              <w:rPr>
                <w:i/>
              </w:rPr>
              <w:t>Ф.</w:t>
            </w:r>
            <w:r>
              <w:t xml:space="preserve"> </w:t>
            </w:r>
            <w:r w:rsidRPr="00696243">
              <w:rPr>
                <w:i/>
              </w:rPr>
              <w:t xml:space="preserve">Доходы и расходы: навыки </w:t>
            </w:r>
          </w:p>
          <w:p w:rsidR="00990626" w:rsidRDefault="00990626" w:rsidP="00604846">
            <w:pPr>
              <w:pStyle w:val="a3"/>
              <w:ind w:left="0"/>
              <w:jc w:val="both"/>
            </w:pPr>
            <w:r w:rsidRPr="00696243">
              <w:rPr>
                <w:i/>
              </w:rPr>
              <w:t>планирования.</w:t>
            </w:r>
            <w:r>
              <w:rPr>
                <w:i/>
              </w:rPr>
              <w:t xml:space="preserve"> </w:t>
            </w:r>
            <w:r w:rsidRPr="007F6D52">
              <w:t>Банковская система.</w:t>
            </w:r>
            <w:r>
              <w:t xml:space="preserve"> </w:t>
            </w:r>
            <w:r w:rsidRPr="001A522E">
              <w:rPr>
                <w:i/>
              </w:rPr>
              <w:t>Электронные деньги</w:t>
            </w:r>
            <w:r>
              <w:t xml:space="preserve">. </w:t>
            </w:r>
            <w:r w:rsidRPr="007F6D52">
              <w:t>Виды,</w:t>
            </w:r>
            <w:r>
              <w:t xml:space="preserve"> </w:t>
            </w:r>
            <w:r w:rsidRPr="007F6D52">
              <w:t xml:space="preserve">причины и последствия </w:t>
            </w:r>
          </w:p>
          <w:p w:rsidR="00990626" w:rsidRPr="007F6D52" w:rsidRDefault="00990626" w:rsidP="00604846">
            <w:pPr>
              <w:pStyle w:val="a3"/>
              <w:ind w:left="0"/>
              <w:jc w:val="both"/>
            </w:pPr>
            <w:r w:rsidRPr="007F6D52">
              <w:t>инфляции.</w:t>
            </w:r>
            <w:r>
              <w:t xml:space="preserve"> </w:t>
            </w:r>
            <w:r w:rsidRPr="007F6D52">
              <w:t>Рынок труда.</w:t>
            </w:r>
            <w:r>
              <w:t xml:space="preserve"> </w:t>
            </w:r>
            <w:r w:rsidRPr="007F6D52">
              <w:t>Государственная политика в  области занятости.</w:t>
            </w:r>
            <w:r>
              <w:t xml:space="preserve"> </w:t>
            </w:r>
            <w:r w:rsidRPr="007F6D52">
              <w:t>Мировая экономика.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экономики.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990626" w:rsidRPr="007F6D52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6" w:rsidRDefault="00990626" w:rsidP="00604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7F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социально-политического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 -15часов.</w:t>
            </w:r>
          </w:p>
          <w:p w:rsidR="00990626" w:rsidRPr="007F6D52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 человеческой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РФ.</w:t>
            </w:r>
          </w:p>
          <w:p w:rsidR="00990626" w:rsidRPr="007F6D52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Опасность тоталитарных сект.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Виды сознания.</w:t>
            </w:r>
          </w:p>
          <w:p w:rsidR="00990626" w:rsidRPr="007F6D52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Социализация индивида.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Многообразие форм политического поведения.</w:t>
            </w:r>
          </w:p>
          <w:p w:rsidR="00990626" w:rsidRPr="007F6D52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Современный терроризм, его опасность.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Роль СМИ в политической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Политическая элита.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Формирование элиты в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Типология лидерства.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Политика.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6" w:rsidRPr="007F6D52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7F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регулирование  </w:t>
            </w:r>
            <w:proofErr w:type="gramStart"/>
            <w:r w:rsidRPr="007F6D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</w:t>
            </w:r>
            <w:proofErr w:type="gramEnd"/>
            <w:r w:rsidRPr="007F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отношений-21час.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Гуманистическая роль естественного 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</w:t>
            </w:r>
            <w:proofErr w:type="gramStart"/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сс в  РФ</w:t>
            </w:r>
            <w:proofErr w:type="gramEnd"/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Гражданин, 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его права и обязанности.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Гражданство в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 xml:space="preserve">Права и 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обязанности налогоплательщика. Экологическое право.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Гражданское право.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Неимущественные 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Способы защиты прав.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Семейное право.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супругов.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социальной защиты.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Гражданский процесс.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уголовного 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  <w:p w:rsidR="00990626" w:rsidRPr="007F6D52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F6D5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Повторение-3часа.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Компьютерная революция.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D5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21в.</w:t>
            </w:r>
            <w:r w:rsidRPr="00A7435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90626" w:rsidRDefault="00990626" w:rsidP="00604846">
            <w:pPr>
              <w:spacing w:after="0" w:line="240" w:lineRule="auto"/>
              <w:ind w:right="-1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6" w:rsidRPr="00E94771" w:rsidRDefault="00990626" w:rsidP="00604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6" w:rsidRPr="00E94771" w:rsidRDefault="00990626" w:rsidP="00604846">
            <w:pPr>
              <w:tabs>
                <w:tab w:val="left" w:pos="2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26" w:rsidRDefault="00990626" w:rsidP="00990626">
      <w:pPr>
        <w:jc w:val="both"/>
        <w:rPr>
          <w:rFonts w:ascii="Times New Roman" w:hAnsi="Times New Roman" w:cs="Times New Roman"/>
          <w:sz w:val="28"/>
          <w:szCs w:val="28"/>
        </w:rPr>
        <w:sectPr w:rsidR="00990626" w:rsidSect="00B60A3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90626" w:rsidRDefault="00990626" w:rsidP="00990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626" w:rsidRPr="00AC340E" w:rsidRDefault="00990626" w:rsidP="00990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4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Учебно-тематический план</w:t>
      </w:r>
    </w:p>
    <w:p w:rsidR="00990626" w:rsidRPr="00286467" w:rsidRDefault="00990626" w:rsidP="0099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10"/>
        <w:tblW w:w="9497" w:type="dxa"/>
        <w:tblLayout w:type="fixed"/>
        <w:tblLook w:val="04A0"/>
      </w:tblPr>
      <w:tblGrid>
        <w:gridCol w:w="567"/>
        <w:gridCol w:w="3544"/>
        <w:gridCol w:w="1559"/>
        <w:gridCol w:w="1134"/>
        <w:gridCol w:w="1418"/>
        <w:gridCol w:w="1275"/>
      </w:tblGrid>
      <w:tr w:rsidR="00990626" w:rsidRPr="00A7435D" w:rsidTr="00604846">
        <w:tc>
          <w:tcPr>
            <w:tcW w:w="567" w:type="dxa"/>
            <w:vMerge w:val="restart"/>
          </w:tcPr>
          <w:p w:rsidR="00990626" w:rsidRPr="00A7435D" w:rsidRDefault="00990626" w:rsidP="00604846">
            <w:pPr>
              <w:rPr>
                <w:b/>
                <w:sz w:val="24"/>
                <w:szCs w:val="24"/>
              </w:rPr>
            </w:pPr>
            <w:r w:rsidRPr="00A743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990626" w:rsidRPr="00A7435D" w:rsidRDefault="00990626" w:rsidP="00604846">
            <w:pPr>
              <w:rPr>
                <w:b/>
                <w:sz w:val="24"/>
                <w:szCs w:val="24"/>
              </w:rPr>
            </w:pPr>
            <w:r w:rsidRPr="00A7435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990626" w:rsidRPr="00A7435D" w:rsidRDefault="00990626" w:rsidP="00604846">
            <w:pPr>
              <w:rPr>
                <w:b/>
                <w:sz w:val="24"/>
                <w:szCs w:val="24"/>
              </w:rPr>
            </w:pPr>
            <w:r w:rsidRPr="00A7435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2"/>
          </w:tcPr>
          <w:p w:rsidR="00990626" w:rsidRPr="00A7435D" w:rsidRDefault="00990626" w:rsidP="00604846">
            <w:pPr>
              <w:rPr>
                <w:b/>
                <w:sz w:val="24"/>
                <w:szCs w:val="24"/>
              </w:rPr>
            </w:pPr>
            <w:r w:rsidRPr="00A7435D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275" w:type="dxa"/>
            <w:vMerge w:val="restart"/>
          </w:tcPr>
          <w:p w:rsidR="00990626" w:rsidRPr="00A7435D" w:rsidRDefault="00990626" w:rsidP="00604846">
            <w:pPr>
              <w:rPr>
                <w:b/>
                <w:sz w:val="24"/>
                <w:szCs w:val="24"/>
              </w:rPr>
            </w:pPr>
            <w:r w:rsidRPr="00A7435D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990626" w:rsidRPr="00A7435D" w:rsidTr="00604846">
        <w:trPr>
          <w:trHeight w:val="366"/>
        </w:trPr>
        <w:tc>
          <w:tcPr>
            <w:tcW w:w="567" w:type="dxa"/>
            <w:vMerge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626" w:rsidRPr="00A7435D" w:rsidRDefault="00990626" w:rsidP="00604846">
            <w:pPr>
              <w:rPr>
                <w:b/>
                <w:sz w:val="24"/>
                <w:szCs w:val="24"/>
              </w:rPr>
            </w:pPr>
            <w:r w:rsidRPr="00A7435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990626" w:rsidRPr="00A7435D" w:rsidRDefault="00990626" w:rsidP="00604846">
            <w:pPr>
              <w:rPr>
                <w:b/>
                <w:sz w:val="24"/>
                <w:szCs w:val="24"/>
              </w:rPr>
            </w:pPr>
            <w:r w:rsidRPr="00A7435D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vMerge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</w:p>
        </w:tc>
      </w:tr>
      <w:tr w:rsidR="00990626" w:rsidRPr="00A7435D" w:rsidTr="00604846">
        <w:tc>
          <w:tcPr>
            <w:tcW w:w="567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90626" w:rsidRPr="00286467" w:rsidRDefault="00990626" w:rsidP="00604846">
            <w:pPr>
              <w:pStyle w:val="a3"/>
              <w:ind w:left="0"/>
            </w:pPr>
            <w:r w:rsidRPr="00286467">
              <w:t>Экономика</w:t>
            </w:r>
          </w:p>
          <w:p w:rsidR="00990626" w:rsidRPr="00286467" w:rsidRDefault="00990626" w:rsidP="00604846">
            <w:pPr>
              <w:pStyle w:val="a3"/>
              <w:ind w:left="0"/>
            </w:pPr>
          </w:p>
        </w:tc>
        <w:tc>
          <w:tcPr>
            <w:tcW w:w="1559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К.р.</w:t>
            </w:r>
          </w:p>
        </w:tc>
      </w:tr>
      <w:tr w:rsidR="00990626" w:rsidRPr="00A7435D" w:rsidTr="00604846">
        <w:tc>
          <w:tcPr>
            <w:tcW w:w="567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90626" w:rsidRPr="00286467" w:rsidRDefault="00990626" w:rsidP="00604846">
            <w:r w:rsidRPr="00286467">
              <w:rPr>
                <w:sz w:val="24"/>
                <w:szCs w:val="24"/>
              </w:rPr>
              <w:t xml:space="preserve">Проблемы социально-политического развития      общества </w:t>
            </w:r>
          </w:p>
        </w:tc>
        <w:tc>
          <w:tcPr>
            <w:tcW w:w="1559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К.р.</w:t>
            </w:r>
          </w:p>
        </w:tc>
      </w:tr>
      <w:tr w:rsidR="00990626" w:rsidRPr="00A7435D" w:rsidTr="00604846">
        <w:tc>
          <w:tcPr>
            <w:tcW w:w="567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90626" w:rsidRPr="00286467" w:rsidRDefault="00990626" w:rsidP="00604846">
            <w:pPr>
              <w:pStyle w:val="a3"/>
              <w:ind w:left="0"/>
            </w:pPr>
            <w:r w:rsidRPr="00286467">
              <w:t>Правовое регулирование  общественных отношений</w:t>
            </w:r>
          </w:p>
        </w:tc>
        <w:tc>
          <w:tcPr>
            <w:tcW w:w="1559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К.р.</w:t>
            </w:r>
          </w:p>
        </w:tc>
      </w:tr>
      <w:tr w:rsidR="00990626" w:rsidRPr="00A7435D" w:rsidTr="00604846">
        <w:tc>
          <w:tcPr>
            <w:tcW w:w="567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90626" w:rsidRPr="00286467" w:rsidRDefault="00990626" w:rsidP="00604846">
            <w:pPr>
              <w:ind w:right="-1114"/>
            </w:pPr>
            <w:r w:rsidRPr="00286467">
              <w:rPr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  <w:r w:rsidRPr="00A7435D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</w:p>
        </w:tc>
      </w:tr>
      <w:tr w:rsidR="00990626" w:rsidRPr="00A7435D" w:rsidTr="00604846">
        <w:tc>
          <w:tcPr>
            <w:tcW w:w="567" w:type="dxa"/>
          </w:tcPr>
          <w:p w:rsidR="00990626" w:rsidRPr="00A7435D" w:rsidRDefault="00990626" w:rsidP="006048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90626" w:rsidRPr="00A7435D" w:rsidRDefault="00990626" w:rsidP="00604846">
            <w:pPr>
              <w:pStyle w:val="a3"/>
              <w:ind w:left="0"/>
            </w:pPr>
            <w:r w:rsidRPr="00A7435D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0626" w:rsidRPr="008B5E13" w:rsidRDefault="00990626" w:rsidP="00604846">
            <w:pPr>
              <w:rPr>
                <w:b/>
                <w:sz w:val="24"/>
                <w:szCs w:val="24"/>
              </w:rPr>
            </w:pPr>
            <w:r w:rsidRPr="008B5E13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90626" w:rsidRPr="008B5E13" w:rsidRDefault="00990626" w:rsidP="00604846">
            <w:pPr>
              <w:rPr>
                <w:b/>
                <w:sz w:val="24"/>
                <w:szCs w:val="24"/>
              </w:rPr>
            </w:pPr>
            <w:r w:rsidRPr="008B5E13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990626" w:rsidRPr="008B5E13" w:rsidRDefault="00990626" w:rsidP="00604846">
            <w:pPr>
              <w:rPr>
                <w:b/>
                <w:sz w:val="24"/>
                <w:szCs w:val="24"/>
              </w:rPr>
            </w:pPr>
            <w:r w:rsidRPr="008B5E1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90626" w:rsidRPr="008B5E13" w:rsidRDefault="00990626" w:rsidP="00604846">
            <w:pPr>
              <w:rPr>
                <w:b/>
                <w:sz w:val="24"/>
                <w:szCs w:val="24"/>
              </w:rPr>
            </w:pPr>
            <w:r w:rsidRPr="008B5E13">
              <w:rPr>
                <w:b/>
                <w:sz w:val="24"/>
                <w:szCs w:val="24"/>
              </w:rPr>
              <w:t>3</w:t>
            </w:r>
          </w:p>
        </w:tc>
      </w:tr>
    </w:tbl>
    <w:p w:rsidR="00990626" w:rsidRDefault="00990626" w:rsidP="0099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</w:pPr>
    </w:p>
    <w:p w:rsidR="00990626" w:rsidRDefault="00990626" w:rsidP="008E2B3D">
      <w:pPr>
        <w:rPr>
          <w:rFonts w:ascii="Times New Roman" w:hAnsi="Times New Roman" w:cs="Times New Roman"/>
          <w:sz w:val="24"/>
          <w:szCs w:val="24"/>
        </w:rPr>
        <w:sectPr w:rsidR="00990626" w:rsidSect="00923463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D025FC" w:rsidRPr="000D482B" w:rsidRDefault="00D025FC" w:rsidP="00B569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25FC" w:rsidRPr="000D482B" w:rsidSect="009B1A0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4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82B"/>
    <w:rsid w:val="00004F89"/>
    <w:rsid w:val="00010D51"/>
    <w:rsid w:val="00017E94"/>
    <w:rsid w:val="00040C07"/>
    <w:rsid w:val="00052862"/>
    <w:rsid w:val="000578F8"/>
    <w:rsid w:val="0006244F"/>
    <w:rsid w:val="00082FBD"/>
    <w:rsid w:val="000B1B9B"/>
    <w:rsid w:val="000B7403"/>
    <w:rsid w:val="000D482B"/>
    <w:rsid w:val="000D512E"/>
    <w:rsid w:val="000E1107"/>
    <w:rsid w:val="00114033"/>
    <w:rsid w:val="001225FC"/>
    <w:rsid w:val="001472C9"/>
    <w:rsid w:val="00155CA3"/>
    <w:rsid w:val="001630D7"/>
    <w:rsid w:val="0016787B"/>
    <w:rsid w:val="00170F55"/>
    <w:rsid w:val="001762C9"/>
    <w:rsid w:val="001978C7"/>
    <w:rsid w:val="001B352B"/>
    <w:rsid w:val="001E2702"/>
    <w:rsid w:val="001E68AA"/>
    <w:rsid w:val="001F08DB"/>
    <w:rsid w:val="0021528E"/>
    <w:rsid w:val="00234957"/>
    <w:rsid w:val="00265F0A"/>
    <w:rsid w:val="00267A55"/>
    <w:rsid w:val="00267F67"/>
    <w:rsid w:val="0028233E"/>
    <w:rsid w:val="0029155A"/>
    <w:rsid w:val="002A219D"/>
    <w:rsid w:val="002D01F6"/>
    <w:rsid w:val="0030145C"/>
    <w:rsid w:val="0030243C"/>
    <w:rsid w:val="00310588"/>
    <w:rsid w:val="00311952"/>
    <w:rsid w:val="00316112"/>
    <w:rsid w:val="003213F9"/>
    <w:rsid w:val="00324E1A"/>
    <w:rsid w:val="00384259"/>
    <w:rsid w:val="00412B45"/>
    <w:rsid w:val="00423A33"/>
    <w:rsid w:val="0044130D"/>
    <w:rsid w:val="0044620A"/>
    <w:rsid w:val="00465181"/>
    <w:rsid w:val="00472E05"/>
    <w:rsid w:val="00473493"/>
    <w:rsid w:val="004A3A3A"/>
    <w:rsid w:val="004B7CFD"/>
    <w:rsid w:val="004C25BF"/>
    <w:rsid w:val="004D0BD0"/>
    <w:rsid w:val="004D6D70"/>
    <w:rsid w:val="004F56FA"/>
    <w:rsid w:val="00502D5D"/>
    <w:rsid w:val="005037B8"/>
    <w:rsid w:val="00512C6C"/>
    <w:rsid w:val="005138EA"/>
    <w:rsid w:val="00513B01"/>
    <w:rsid w:val="00566A8F"/>
    <w:rsid w:val="00583F49"/>
    <w:rsid w:val="00592C87"/>
    <w:rsid w:val="005A49E3"/>
    <w:rsid w:val="005D561F"/>
    <w:rsid w:val="006048F0"/>
    <w:rsid w:val="00622CB9"/>
    <w:rsid w:val="006346E7"/>
    <w:rsid w:val="006628F9"/>
    <w:rsid w:val="00667594"/>
    <w:rsid w:val="00673A51"/>
    <w:rsid w:val="006A0061"/>
    <w:rsid w:val="006E4CF5"/>
    <w:rsid w:val="006F678A"/>
    <w:rsid w:val="007173FB"/>
    <w:rsid w:val="00726F8C"/>
    <w:rsid w:val="00740BC4"/>
    <w:rsid w:val="00750286"/>
    <w:rsid w:val="007639E8"/>
    <w:rsid w:val="00767F28"/>
    <w:rsid w:val="007769DB"/>
    <w:rsid w:val="00783CDB"/>
    <w:rsid w:val="007C35C1"/>
    <w:rsid w:val="007D37EE"/>
    <w:rsid w:val="007E3747"/>
    <w:rsid w:val="007F3C92"/>
    <w:rsid w:val="00815CD3"/>
    <w:rsid w:val="00816590"/>
    <w:rsid w:val="0083246A"/>
    <w:rsid w:val="008446EF"/>
    <w:rsid w:val="0085401B"/>
    <w:rsid w:val="00861096"/>
    <w:rsid w:val="00867DD0"/>
    <w:rsid w:val="008733D8"/>
    <w:rsid w:val="008756E2"/>
    <w:rsid w:val="00887540"/>
    <w:rsid w:val="00891F89"/>
    <w:rsid w:val="008960C4"/>
    <w:rsid w:val="008A0522"/>
    <w:rsid w:val="008B7BB1"/>
    <w:rsid w:val="008D0C8D"/>
    <w:rsid w:val="008E2B3D"/>
    <w:rsid w:val="00905B16"/>
    <w:rsid w:val="009135B1"/>
    <w:rsid w:val="00914C09"/>
    <w:rsid w:val="00921D6D"/>
    <w:rsid w:val="00923463"/>
    <w:rsid w:val="009658C4"/>
    <w:rsid w:val="0097118F"/>
    <w:rsid w:val="0098102E"/>
    <w:rsid w:val="00986737"/>
    <w:rsid w:val="00990626"/>
    <w:rsid w:val="009A2463"/>
    <w:rsid w:val="009B1A00"/>
    <w:rsid w:val="009C1ED6"/>
    <w:rsid w:val="009C2094"/>
    <w:rsid w:val="009F02F1"/>
    <w:rsid w:val="009F2192"/>
    <w:rsid w:val="00A00545"/>
    <w:rsid w:val="00A157C1"/>
    <w:rsid w:val="00A23D6C"/>
    <w:rsid w:val="00A272A6"/>
    <w:rsid w:val="00A3260E"/>
    <w:rsid w:val="00A45E62"/>
    <w:rsid w:val="00A54218"/>
    <w:rsid w:val="00A81B83"/>
    <w:rsid w:val="00A93565"/>
    <w:rsid w:val="00A960F3"/>
    <w:rsid w:val="00AB5355"/>
    <w:rsid w:val="00AD6AE4"/>
    <w:rsid w:val="00AD6BD0"/>
    <w:rsid w:val="00AD7066"/>
    <w:rsid w:val="00AE3416"/>
    <w:rsid w:val="00B0590D"/>
    <w:rsid w:val="00B1354F"/>
    <w:rsid w:val="00B14759"/>
    <w:rsid w:val="00B43161"/>
    <w:rsid w:val="00B569E1"/>
    <w:rsid w:val="00B640A8"/>
    <w:rsid w:val="00B86547"/>
    <w:rsid w:val="00BA020B"/>
    <w:rsid w:val="00BA3C3F"/>
    <w:rsid w:val="00BC1931"/>
    <w:rsid w:val="00BD6B71"/>
    <w:rsid w:val="00BF623C"/>
    <w:rsid w:val="00C11ECC"/>
    <w:rsid w:val="00C279CD"/>
    <w:rsid w:val="00C36C64"/>
    <w:rsid w:val="00C40F54"/>
    <w:rsid w:val="00C53D0D"/>
    <w:rsid w:val="00C6309A"/>
    <w:rsid w:val="00C64574"/>
    <w:rsid w:val="00C7596A"/>
    <w:rsid w:val="00C935CD"/>
    <w:rsid w:val="00CA1996"/>
    <w:rsid w:val="00CB38FA"/>
    <w:rsid w:val="00CC2AD3"/>
    <w:rsid w:val="00CF7D91"/>
    <w:rsid w:val="00D025FC"/>
    <w:rsid w:val="00D04B72"/>
    <w:rsid w:val="00D757C6"/>
    <w:rsid w:val="00D91506"/>
    <w:rsid w:val="00D9439A"/>
    <w:rsid w:val="00DA3D60"/>
    <w:rsid w:val="00DB7DA8"/>
    <w:rsid w:val="00DE0835"/>
    <w:rsid w:val="00DF17CD"/>
    <w:rsid w:val="00E00123"/>
    <w:rsid w:val="00E34E5D"/>
    <w:rsid w:val="00E670A6"/>
    <w:rsid w:val="00E73470"/>
    <w:rsid w:val="00EB0457"/>
    <w:rsid w:val="00F037B0"/>
    <w:rsid w:val="00F05B61"/>
    <w:rsid w:val="00F44C17"/>
    <w:rsid w:val="00F60D7E"/>
    <w:rsid w:val="00F677E5"/>
    <w:rsid w:val="00F67908"/>
    <w:rsid w:val="00FA0B9E"/>
    <w:rsid w:val="00FA13EC"/>
    <w:rsid w:val="00F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A0B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0B9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FA0B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A0B9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rsid w:val="00FA0B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A0B9E"/>
    <w:rPr>
      <w:rFonts w:ascii="Courier New" w:eastAsia="Times New Roman" w:hAnsi="Courier New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FA0B9E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8165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A325-3062-4A45-B6D4-AE232209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Home</cp:lastModifiedBy>
  <cp:revision>158</cp:revision>
  <cp:lastPrinted>2016-01-22T18:35:00Z</cp:lastPrinted>
  <dcterms:created xsi:type="dcterms:W3CDTF">2012-02-17T20:20:00Z</dcterms:created>
  <dcterms:modified xsi:type="dcterms:W3CDTF">2017-10-24T07:29:00Z</dcterms:modified>
</cp:coreProperties>
</file>