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F8" w:rsidRPr="002A18A8" w:rsidRDefault="007F52F8" w:rsidP="002A18A8">
      <w:pPr>
        <w:pStyle w:val="af0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A18A8">
        <w:rPr>
          <w:rFonts w:ascii="Times New Roman" w:eastAsia="Calibri" w:hAnsi="Times New Roman"/>
          <w:b/>
          <w:sz w:val="24"/>
          <w:szCs w:val="24"/>
        </w:rPr>
        <w:t xml:space="preserve">Аннотация к рабочей программе  учебного предмета </w:t>
      </w:r>
    </w:p>
    <w:p w:rsidR="007F52F8" w:rsidRPr="002A18A8" w:rsidRDefault="007F52F8" w:rsidP="002A18A8">
      <w:pPr>
        <w:pStyle w:val="af0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A18A8">
        <w:rPr>
          <w:rFonts w:ascii="Times New Roman" w:eastAsia="Calibri" w:hAnsi="Times New Roman"/>
          <w:b/>
          <w:sz w:val="24"/>
          <w:szCs w:val="24"/>
        </w:rPr>
        <w:t>«Литература» 5-9 класс</w:t>
      </w:r>
    </w:p>
    <w:p w:rsidR="00F03808" w:rsidRPr="002A18A8" w:rsidRDefault="00F66F94" w:rsidP="002A18A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 xml:space="preserve">Программа учебного предмета «Литература»   обеспечивает достижение планируемых результатов освоения основной образовательной программы основного  общего образования, разработана на основе </w:t>
      </w:r>
      <w:r w:rsidR="00465B5F" w:rsidRPr="00465B5F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 общего образования, </w:t>
      </w:r>
      <w:r w:rsidRPr="002A18A8">
        <w:rPr>
          <w:rFonts w:ascii="Times New Roman" w:hAnsi="Times New Roman"/>
          <w:sz w:val="24"/>
          <w:szCs w:val="24"/>
        </w:rPr>
        <w:t xml:space="preserve"> требований к результатам освоения основной образовательной программы основного общего образования</w:t>
      </w:r>
      <w:r w:rsidR="00F03808" w:rsidRPr="002A18A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F03808" w:rsidRPr="002A18A8">
        <w:rPr>
          <w:rFonts w:ascii="Times New Roman" w:hAnsi="Times New Roman"/>
          <w:sz w:val="24"/>
          <w:szCs w:val="24"/>
        </w:rPr>
        <w:t xml:space="preserve">МБОУ СОШ №11 города Белово, программы формирования универсальных учебных действий и основной образовательной программы основного общего образования  МБОУ СОШ №11 города Белово. </w:t>
      </w:r>
    </w:p>
    <w:p w:rsidR="00F03808" w:rsidRPr="002A18A8" w:rsidRDefault="00F03808" w:rsidP="002A1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</w:t>
      </w:r>
      <w:r w:rsidRPr="002A18A8">
        <w:rPr>
          <w:rFonts w:ascii="Times New Roman" w:hAnsi="Times New Roman"/>
          <w:sz w:val="24"/>
          <w:szCs w:val="24"/>
        </w:rPr>
        <w:t xml:space="preserve">                      </w:t>
      </w:r>
    </w:p>
    <w:p w:rsidR="00F66F94" w:rsidRPr="002A18A8" w:rsidRDefault="00F66F94" w:rsidP="002A18A8">
      <w:pPr>
        <w:tabs>
          <w:tab w:val="left" w:pos="426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 xml:space="preserve"> </w:t>
      </w:r>
      <w:r w:rsidRPr="002A18A8">
        <w:rPr>
          <w:rFonts w:ascii="Times New Roman" w:hAnsi="Times New Roman"/>
          <w:b/>
          <w:sz w:val="24"/>
          <w:szCs w:val="24"/>
        </w:rPr>
        <w:t>Главной целью</w:t>
      </w:r>
      <w:r w:rsidRPr="002A18A8">
        <w:rPr>
          <w:rFonts w:ascii="Times New Roman" w:hAnsi="Times New Roman"/>
          <w:sz w:val="24"/>
          <w:szCs w:val="24"/>
        </w:rPr>
        <w:t xml:space="preserve"> программы является формирование способности ориентироваться в информационно-культурном пространстве путем реализации в курсе литературы метапредметных программ: «Развитие УУД», «Формирование ИКТ-компетентности  учащихся», «Основы учебно-исследовательской и проектной деятельности», «Основы смыслового чтения и работы с текстом».</w:t>
      </w:r>
    </w:p>
    <w:p w:rsidR="00F66F94" w:rsidRPr="002A18A8" w:rsidRDefault="00F66F94" w:rsidP="002A18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18A8">
        <w:rPr>
          <w:rFonts w:ascii="Times New Roman" w:hAnsi="Times New Roman"/>
          <w:b/>
          <w:sz w:val="24"/>
          <w:szCs w:val="24"/>
        </w:rPr>
        <w:t xml:space="preserve">Задачи программы: </w:t>
      </w:r>
    </w:p>
    <w:p w:rsidR="00F66F94" w:rsidRPr="002A18A8" w:rsidRDefault="00F66F94" w:rsidP="002A18A8">
      <w:pPr>
        <w:numPr>
          <w:ilvl w:val="0"/>
          <w:numId w:val="9"/>
        </w:numPr>
        <w:tabs>
          <w:tab w:val="clear" w:pos="1429"/>
          <w:tab w:val="num" w:pos="0"/>
        </w:tabs>
        <w:spacing w:after="0" w:line="240" w:lineRule="auto"/>
        <w:ind w:left="850" w:hanging="330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>развивать интеллектуальные и творческие способности учащихся, необходимые для успешной социализации и самореализации личности;</w:t>
      </w:r>
    </w:p>
    <w:p w:rsidR="00F66F94" w:rsidRPr="002A18A8" w:rsidRDefault="00F66F94" w:rsidP="002A18A8">
      <w:pPr>
        <w:numPr>
          <w:ilvl w:val="0"/>
          <w:numId w:val="9"/>
        </w:numPr>
        <w:tabs>
          <w:tab w:val="clear" w:pos="1429"/>
          <w:tab w:val="num" w:pos="0"/>
        </w:tabs>
        <w:spacing w:after="0" w:line="240" w:lineRule="auto"/>
        <w:ind w:left="850" w:hanging="330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>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:rsidR="00F66F94" w:rsidRPr="002A18A8" w:rsidRDefault="00F66F94" w:rsidP="002A18A8">
      <w:pPr>
        <w:numPr>
          <w:ilvl w:val="0"/>
          <w:numId w:val="9"/>
        </w:numPr>
        <w:tabs>
          <w:tab w:val="clear" w:pos="1429"/>
          <w:tab w:val="num" w:pos="0"/>
        </w:tabs>
        <w:spacing w:after="0" w:line="240" w:lineRule="auto"/>
        <w:ind w:left="850" w:hanging="330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>формировать умение читать, комментировать, анализировать и интерпретировать художественный текст;</w:t>
      </w:r>
    </w:p>
    <w:p w:rsidR="00F66F94" w:rsidRPr="002A18A8" w:rsidRDefault="00F66F94" w:rsidP="002A18A8">
      <w:pPr>
        <w:numPr>
          <w:ilvl w:val="0"/>
          <w:numId w:val="9"/>
        </w:numPr>
        <w:tabs>
          <w:tab w:val="clear" w:pos="1429"/>
          <w:tab w:val="num" w:pos="0"/>
        </w:tabs>
        <w:spacing w:after="0" w:line="240" w:lineRule="auto"/>
        <w:ind w:left="850" w:hanging="330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>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F66F94" w:rsidRPr="002A18A8" w:rsidRDefault="00F66F94" w:rsidP="002A18A8">
      <w:pPr>
        <w:numPr>
          <w:ilvl w:val="0"/>
          <w:numId w:val="9"/>
        </w:numPr>
        <w:tabs>
          <w:tab w:val="clear" w:pos="1429"/>
          <w:tab w:val="num" w:pos="0"/>
        </w:tabs>
        <w:spacing w:after="0" w:line="240" w:lineRule="auto"/>
        <w:ind w:left="850" w:hanging="330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>способствовать овладению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F66F94" w:rsidRPr="002A18A8" w:rsidRDefault="00F66F94" w:rsidP="002A18A8">
      <w:pPr>
        <w:numPr>
          <w:ilvl w:val="0"/>
          <w:numId w:val="9"/>
        </w:numPr>
        <w:tabs>
          <w:tab w:val="clear" w:pos="1429"/>
          <w:tab w:val="num" w:pos="0"/>
        </w:tabs>
        <w:spacing w:after="0" w:line="240" w:lineRule="auto"/>
        <w:ind w:left="850" w:hanging="330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F66F94" w:rsidRPr="002A18A8" w:rsidRDefault="00F66F94" w:rsidP="002A18A8">
      <w:pPr>
        <w:numPr>
          <w:ilvl w:val="0"/>
          <w:numId w:val="9"/>
        </w:numPr>
        <w:tabs>
          <w:tab w:val="clear" w:pos="1429"/>
          <w:tab w:val="num" w:pos="0"/>
        </w:tabs>
        <w:spacing w:after="0" w:line="240" w:lineRule="auto"/>
        <w:ind w:left="850" w:hanging="330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>повысить индивидуальную активность;</w:t>
      </w:r>
    </w:p>
    <w:p w:rsidR="00F66F94" w:rsidRPr="002A18A8" w:rsidRDefault="00F66F94" w:rsidP="002A18A8">
      <w:pPr>
        <w:numPr>
          <w:ilvl w:val="0"/>
          <w:numId w:val="9"/>
        </w:numPr>
        <w:tabs>
          <w:tab w:val="clear" w:pos="1429"/>
          <w:tab w:val="num" w:pos="0"/>
        </w:tabs>
        <w:spacing w:after="0" w:line="240" w:lineRule="auto"/>
        <w:ind w:left="850" w:hanging="330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>повысить внутреннюю мотивацию к изучению предметов;</w:t>
      </w:r>
    </w:p>
    <w:p w:rsidR="00F66F94" w:rsidRPr="002A18A8" w:rsidRDefault="00F66F94" w:rsidP="002A18A8">
      <w:pPr>
        <w:numPr>
          <w:ilvl w:val="0"/>
          <w:numId w:val="9"/>
        </w:numPr>
        <w:tabs>
          <w:tab w:val="clear" w:pos="1429"/>
          <w:tab w:val="num" w:pos="0"/>
        </w:tabs>
        <w:spacing w:after="0" w:line="240" w:lineRule="auto"/>
        <w:ind w:left="850" w:hanging="330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 xml:space="preserve">расширить кругозор школьников. </w:t>
      </w:r>
    </w:p>
    <w:p w:rsidR="00F66F94" w:rsidRPr="002A18A8" w:rsidRDefault="00F66F94" w:rsidP="002A18A8">
      <w:pPr>
        <w:pStyle w:val="Default"/>
        <w:ind w:firstLine="709"/>
        <w:contextualSpacing/>
        <w:jc w:val="both"/>
      </w:pPr>
    </w:p>
    <w:p w:rsidR="00F66F94" w:rsidRPr="002A18A8" w:rsidRDefault="00F66F94" w:rsidP="002A18A8">
      <w:pPr>
        <w:pStyle w:val="Default"/>
        <w:ind w:firstLine="709"/>
        <w:contextualSpacing/>
        <w:jc w:val="both"/>
      </w:pPr>
      <w:r w:rsidRPr="002A18A8">
        <w:t xml:space="preserve">Данная программа учитывает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 Предусмотрено развитие всех основных видов деятельности учащихся.  Программа имеет черты, обусловленные, во-первых, предметным содержанием системы общего среднего образования; во-вторых, психологическими и возрастными </w:t>
      </w:r>
      <w:r w:rsidRPr="002A18A8">
        <w:rPr>
          <w:color w:val="auto"/>
        </w:rPr>
        <w:t>особенностями</w:t>
      </w:r>
      <w:r w:rsidRPr="002A18A8">
        <w:rPr>
          <w:color w:val="FF0000"/>
        </w:rPr>
        <w:t xml:space="preserve"> </w:t>
      </w:r>
      <w:r w:rsidRPr="002A18A8">
        <w:t xml:space="preserve">учащихся. </w:t>
      </w:r>
    </w:p>
    <w:p w:rsidR="00F66F94" w:rsidRPr="002A18A8" w:rsidRDefault="00F66F94" w:rsidP="002A18A8">
      <w:pPr>
        <w:pStyle w:val="Default"/>
        <w:contextualSpacing/>
        <w:jc w:val="both"/>
      </w:pPr>
    </w:p>
    <w:p w:rsidR="00F66F94" w:rsidRPr="002A18A8" w:rsidRDefault="00F66F94" w:rsidP="002A18A8">
      <w:pPr>
        <w:pStyle w:val="Default"/>
        <w:ind w:firstLine="709"/>
        <w:contextualSpacing/>
        <w:jc w:val="both"/>
      </w:pPr>
      <w:r w:rsidRPr="002A18A8">
        <w:t xml:space="preserve">Рабочая программа включает несколько разделов, среди них: </w:t>
      </w:r>
    </w:p>
    <w:p w:rsidR="00F66F94" w:rsidRPr="002A18A8" w:rsidRDefault="00F66F94" w:rsidP="002A18A8">
      <w:pPr>
        <w:pStyle w:val="Default"/>
        <w:numPr>
          <w:ilvl w:val="0"/>
          <w:numId w:val="4"/>
        </w:numPr>
        <w:ind w:left="850"/>
        <w:contextualSpacing/>
        <w:jc w:val="both"/>
      </w:pPr>
      <w:r w:rsidRPr="002A18A8">
        <w:t xml:space="preserve"> «Пояснительная записка», где указаны основные нормативные документы курса, учебники, обеспечивающие реализацию программы и включённые в Федеральный перечень; представлены основные разделы рабочей программы.</w:t>
      </w:r>
    </w:p>
    <w:p w:rsidR="00F66F94" w:rsidRPr="002A18A8" w:rsidRDefault="00F66F94" w:rsidP="002A18A8">
      <w:pPr>
        <w:pStyle w:val="Default"/>
        <w:numPr>
          <w:ilvl w:val="0"/>
          <w:numId w:val="4"/>
        </w:numPr>
        <w:ind w:left="850"/>
        <w:contextualSpacing/>
        <w:jc w:val="both"/>
      </w:pPr>
      <w:r w:rsidRPr="002A18A8">
        <w:t>Общая характеристика учебного предмета: в данном разделе  представлены ценностные ориентиры содержания учебного предмета, названы основные формируемые компетенции, сформулированы основные содержательные линии и цели изучения литературы в основной школе,</w:t>
      </w:r>
      <w:r w:rsidRPr="002A18A8">
        <w:rPr>
          <w:rFonts w:eastAsia="Newton-Regular"/>
          <w:b/>
          <w:bCs/>
          <w:i/>
          <w:iCs/>
        </w:rPr>
        <w:t xml:space="preserve"> </w:t>
      </w:r>
      <w:r w:rsidRPr="002A18A8">
        <w:rPr>
          <w:rFonts w:eastAsia="Newton-Regular"/>
          <w:bCs/>
          <w:iCs/>
        </w:rPr>
        <w:t>форма организации образовательного процесса, некоторые технологии, используемые в обучении, основные формы и виды контроля знаний,  умений и навыков.</w:t>
      </w:r>
    </w:p>
    <w:p w:rsidR="00F66F94" w:rsidRPr="002A18A8" w:rsidRDefault="00F66F94" w:rsidP="002A18A8">
      <w:pPr>
        <w:pStyle w:val="Default"/>
        <w:numPr>
          <w:ilvl w:val="0"/>
          <w:numId w:val="4"/>
        </w:numPr>
        <w:ind w:left="850"/>
        <w:contextualSpacing/>
        <w:jc w:val="both"/>
      </w:pPr>
      <w:r w:rsidRPr="002A18A8">
        <w:lastRenderedPageBreak/>
        <w:t>Результаты изучения учебного предмета: в данном разделе названы основные подходы в обучении литературе и раскрыты предполагаемые результаты – личностные, метапредметные, предметные.</w:t>
      </w:r>
    </w:p>
    <w:p w:rsidR="00F66F94" w:rsidRPr="002A18A8" w:rsidRDefault="00F66F94" w:rsidP="002A18A8">
      <w:pPr>
        <w:pStyle w:val="Default"/>
        <w:numPr>
          <w:ilvl w:val="0"/>
          <w:numId w:val="4"/>
        </w:numPr>
        <w:contextualSpacing/>
        <w:jc w:val="both"/>
      </w:pPr>
      <w:r w:rsidRPr="002A18A8">
        <w:t>Описание места учебного предмета в базисном учебном плане.</w:t>
      </w:r>
    </w:p>
    <w:p w:rsidR="00F66F94" w:rsidRPr="002A18A8" w:rsidRDefault="00F66F94" w:rsidP="002A18A8">
      <w:pPr>
        <w:pStyle w:val="Default"/>
        <w:numPr>
          <w:ilvl w:val="0"/>
          <w:numId w:val="4"/>
        </w:numPr>
        <w:contextualSpacing/>
        <w:jc w:val="both"/>
      </w:pPr>
      <w:r w:rsidRPr="002A18A8">
        <w:t xml:space="preserve">Содержание учебного предмета «Литература», в этом разделе представлено изучаемое содержание, объединенное в содержательные блоки. </w:t>
      </w:r>
    </w:p>
    <w:p w:rsidR="00F66F94" w:rsidRPr="002A18A8" w:rsidRDefault="00F66F94" w:rsidP="002A18A8">
      <w:pPr>
        <w:pStyle w:val="Default"/>
        <w:numPr>
          <w:ilvl w:val="0"/>
          <w:numId w:val="4"/>
        </w:numPr>
        <w:contextualSpacing/>
        <w:jc w:val="both"/>
      </w:pPr>
      <w:r w:rsidRPr="002A18A8">
        <w:t>Контрольно-измерительные материалы</w:t>
      </w:r>
    </w:p>
    <w:p w:rsidR="00F66F94" w:rsidRPr="002A18A8" w:rsidRDefault="00F66F94" w:rsidP="002A18A8">
      <w:pPr>
        <w:pStyle w:val="Default"/>
        <w:numPr>
          <w:ilvl w:val="0"/>
          <w:numId w:val="4"/>
        </w:numPr>
        <w:contextualSpacing/>
        <w:jc w:val="both"/>
      </w:pPr>
      <w:r w:rsidRPr="002A18A8">
        <w:t xml:space="preserve">Календарно-тематическое планирование и характеристика учебной деятельности обучающихся: в этом разделе дан примерный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 и формируемых УУД. </w:t>
      </w:r>
    </w:p>
    <w:p w:rsidR="00F66F94" w:rsidRPr="002A18A8" w:rsidRDefault="00F66F94" w:rsidP="002A18A8">
      <w:pPr>
        <w:pStyle w:val="Default"/>
        <w:numPr>
          <w:ilvl w:val="0"/>
          <w:numId w:val="4"/>
        </w:numPr>
        <w:contextualSpacing/>
        <w:jc w:val="both"/>
      </w:pPr>
      <w:r w:rsidRPr="002A18A8">
        <w:t xml:space="preserve">Учебно-методическое и материально-техническое обеспечение образовательного процесса, осуществляемого по курсу «Литература»: в этом разделе  представлен список основной и дополнительной нормативной литературы по ФГОС для учителя, список методической литературы для учителя и литературы для учащихся, а также перечень технических средств и электронных носителей, обеспечивающих результативность преподавания литературы в современной школе. </w:t>
      </w:r>
    </w:p>
    <w:p w:rsidR="00F66F94" w:rsidRPr="002A18A8" w:rsidRDefault="00F66F94" w:rsidP="002A18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>Данная программа раскрывает и детализирует содержание стандарта второго поколения для основной школы, определяет общую стратегию обучения, воспитания и развития  учащихся средствами учебного предмета в соответствии с целями изучения литературы, определенными  стандартом.</w:t>
      </w:r>
    </w:p>
    <w:p w:rsidR="00F66F94" w:rsidRPr="002A18A8" w:rsidRDefault="00F66F94" w:rsidP="002A1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8A8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 xml:space="preserve">         Современное школьное литературное образование выполняет важнейшие культуросберегающие, развивающие и воспитательные функции, являясь неотъемлемой частью общего процесса духовного развития нации. Золотой фонд русской классики, а также шедевры мировой литературы и  сейчас 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>остаются животворным источником познания мира и человека, своеобразным «культурным кодом», без которого невозможно полноценное «самостояние» личности. Не случайно в Федеральном государственном образовательном стандарте основного общего образования по литературе (2010) особое внимание уделено необходимости формирования у учащихся ценностных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>ориентиров, художественного вкуса, эстетических и творческих способностей. Решение этих важных задач требует сбалансированного, ориентированного на логику предмета подхода к планированию учебного материала.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 xml:space="preserve">         Для реализации задач литературного образования в 5—9 классах предлагается концентрический на хронологической основе вариант построения курса с выходом на «линейное» рассмотрение историко-литературного материала в 9, 10 и 11 классах. Такой выбор обусловлен тем обстоятельством, что в новой структуре образования 9 класс является выпускным и школьники должны получить представление об историко-литературном процессе, в том числе и на основе постижения системных понятий и категорий.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 xml:space="preserve">        Прежде всего это само понятие «литературный процесс» и его структурообразующие содержательные элементы: литературное направление, стиль писателя, стиль эпохи, народность, историзм, традиции, новаторство и др.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 xml:space="preserve">        Изучение курса литературы в 5–9 классах обеспечивает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>— формирование российской гражданской идентичности учащихся;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>— сохранение и развитие культурного разнообразия и языкового наследия многонационального народа Российской Федерации;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>— овладение духовными ценностями и культурой многонационального народа России;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>— духовно-нравственное развитие, воспитание учащихся;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>— условия создания социальной ситуации развития учащихся, обеспечивающие их социальную самоидентификацию посредством личностно значимой деятельности».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 xml:space="preserve">        В соответствии с требованиями Стандарта, программа по литературе для 5-9 классов общеобразовательных учреждений основана на применении системно-деятельностного подхода, который обеспечивает: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>— формирование готовности к саморазвитию и непрерывному образованию;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lastRenderedPageBreak/>
        <w:t>— активную учебно-познавательную деятельность учащихся;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>— построение образовательного процесса с учётом индивидуальных возрастных, психологических и физиологических особенностей учащихся.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 xml:space="preserve">       В содержание новых программ для 9 класса входят литературные произведения и историко-литературные явления от древнерусской литературы до второй половины ХХ века включительно. Это и многие другие обстоятельства выделяют проблему 9 класса как одну из самых актуальных. 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>Решение проблемы представляется  оптимально возможным при таком варианте, когда, начиная с 5 класса, ученики изучают вершинные произведения классической литературы и литературы ХХ века, соответствующие их возрасту и уровню читательских интересов. В этом случае постепенно, от класса к классу, будут формироваться первоначальные представления об историко-литературном процессе. Сказанное совершенно не означает постоянное обращение только к одним и тем же именам. Вводя с 5 класса произведения определенных эстетических периодов и систем, учитель имеет возможность уже в 7 классе впервые поставить вопрос о литературном направлении (классицизм), в 8 классе — о романтизме, чтобы в 9 классе сосредоточиться на основной эстетической проблеме — развитии реализма.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 xml:space="preserve">      Изучение художественной литературы в школе предполагает систематическое чтение и осмысление текстов, постижение своеобразия творческой личности писателя и его литературного наследия. Отношение писателя к книге, складывающееся в раннем детстве, — важный пример для школьника, проникающегося уважением и любовью к автору полюбившихся рассказов, повестей, стихотворных произведений. Учащимся интересно постигать не просто факты биографии писателя, но особенности его личности.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 xml:space="preserve">      В программе и в учебниках предусматривается постепенное ознакомление с различными этапами жизни и творчества писателя, его отношением к искусству, творчеству, людям.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>В тех случаях, когда произведения писателя изучаются с 5 по 9 класс, как правило, последовательно даются сведения о детстве (5 класс), годах учения (6 класс), образе писателя (7 класс), своеобразии личности (8 класс), основных вехах творческой биографии (9 класс). При этом всегда подобраны сведения о творческой истории изучаемого произведения и о фактах жизни, связанных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>с созданием данного текста. Тогда же, когда имя писателя появляется в одном из классов, приводятся материалы и сведения, которые помогают школьникам лучше представить себе личность писателя, приблизить к себе образ автора.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 xml:space="preserve">      Во всех случаях (через систему материалов, дидактический аппарат) учитель имеет возможность организовать учебную и внеурочную деятельность, основанную на явлениях, наиболее значимых для определенного края, региона (краеведение).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 xml:space="preserve">     Задачи изучения литературы представлены двумя категориями: воспитательной и образовательной. Формирование эстетического идеала, развитие эстетического вкуса, который, в свою очередь, служит верному и глубокому постижению прочитанного, содействует появлению прочного, устойчивого интереса к книге, воспитанию доброты, сердечности и сострадания как важнейших качеств развитой личности.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 xml:space="preserve">      В круг образовательных задач входит формирование умений творческого углубленного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слова, формирование речевых умений — умений составить план и пересказать прочитанное, составить конспект статьи, умений прокомментировать прочитанное, объяснить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>слово, строку и рассказать об их роли в тексте, умений видеть писателя в контексте национальной культуры, истории и мирового искусства.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 xml:space="preserve">      Классное чтение призвано максимально заинтересовать школьников, вызвать желание продолжить чтение произведений данного писателя во внеурочное время, стимулировать способность восхищаться хорошей и умной книгой, ее автором и героями.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 xml:space="preserve">      Художественные произведения, прочитанные во внеурочное время и обсужденные в классе, расширяют представления школьников о творчестве писателя, позволяют надеяться на серьезное, сознательное отношение к чтению. Домашнее чтение учащихся направляется списками рекомендованной литературы, обозначенной в программе и в учебниках.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lastRenderedPageBreak/>
        <w:t xml:space="preserve">      В конце программы для каждого класса основной школы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>приводится примерный список произведений (фрагментов) для заучивания наизусть.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 xml:space="preserve">      Возрастные особенности учащихся, техника их чтения, возможности анализировать прочитанное позволяют определить два больших концентра: 5—9 и 10—11 классы. Однако внутри этих основных концентров необходимо учитывать этапы взросления школьников в зависимости от роста их умений,  техники чтения, умения анализировать и формировать свое отношение к прочитанному , преобладания наивно-реалистического восприятия прочитанного и беглости, выразительности чтения, умения видеть подтекст прочитанного.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 xml:space="preserve">      На первой ступени (5—6 классы), учитель должен открыть школьникам «секреты» автора художественного произведения, помочь осмыслить прочитанное неповерхностно , а глубоко, в меру читательских возможностей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>пятиклассников и шестиклассников. Вводимые на этом этапе чтения базовые понятия необходимы для умения характеризовать конкретный эпизод, фрагмент или небольшой текст в единстве формы и содержания, причем при характеристике текста или комментария произведения одинаково значимы как эстетические, так и нравственные аспекты изучаемого литературного источника.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 xml:space="preserve">      На новой ступени (7 и 8 классы) на основе углубления и расширения представлений о понятиях, с помощью которых характеризуется отдельное произведение или его фрагмент, изучение литературы строится с учетом родовой и жанровой специфики литературного источника.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 xml:space="preserve">      9 класс подытоживает знания, умения и навыки и позволяет творчески осмысливать художественное произведение, более полно определять особенности творчества писателя.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 xml:space="preserve">       С другой стороны, в 9 классе делается упор на усвоение материала курса в историко-литературном аспекте. Наряду с понятиями и категориями, характеризующими конкретные эстетические явления, вводятся системные понятия и категории: литературный процесс, литературные направления, историзм, народность, поэтический мир, стиль писателя . 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 xml:space="preserve">      Таким образом, курс 9 класса рассматривается как «переходный» по отношению к старшей школе, а сам материал организован с учетом возможной предпрофильной подготовки учащихся гуманитарных классов.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 xml:space="preserve">       В 5 классе «программной» скрепляющей идеей стала мысль о книге, о ее роли в творчестве писателя, в жизни человека, в русской культуре и в судьбе страны. 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 xml:space="preserve">       В 6 классе в основе формирования представлений о литературе как искусстве слова находятся сложные отношения авторов к своим героям, созданным ими произведениям.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 xml:space="preserve">      Для 7 класса доминантным должно стать понимание творчества и творческого процесса, проникновение хотя бы в отдельные уголки лаборатории писателя.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 xml:space="preserve">      В 8 классе постигаются явления, связанные не только с многогранными литературными событиями и направлениями, но и со своеобразием отдельных исторических процессов, изображенных писателем. Здесь впервые происходит естественная внутренняя интеграция историко-литературных связей.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 xml:space="preserve">      В центре курса 9 класса — подведение итогов работы по литературе в 5—8 классах и усвоение основ историко-литературного процесса в русской культуре. В 9 классе введены разделы, включающие произведения от древнерусской литературы до второй половины XX века. </w:t>
      </w:r>
    </w:p>
    <w:p w:rsidR="00F66F94" w:rsidRPr="002A18A8" w:rsidRDefault="00F66F94" w:rsidP="002A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8A8">
        <w:rPr>
          <w:rFonts w:ascii="Times New Roman" w:hAnsi="Times New Roman"/>
          <w:sz w:val="24"/>
          <w:szCs w:val="24"/>
        </w:rPr>
        <w:t xml:space="preserve">     Курс близок к традиционной линейной историко-литературной канве c расширенным изучением литературы первой половины XIX века и общей характеристикой литературного процесса последующих эпох.</w:t>
      </w:r>
    </w:p>
    <w:p w:rsidR="00F66F94" w:rsidRPr="002A18A8" w:rsidRDefault="00F66F94" w:rsidP="002A18A8">
      <w:pPr>
        <w:pStyle w:val="a4"/>
        <w:widowControl w:val="0"/>
        <w:spacing w:after="0"/>
        <w:jc w:val="both"/>
        <w:rPr>
          <w:color w:val="000000"/>
        </w:rPr>
      </w:pPr>
    </w:p>
    <w:p w:rsidR="00E60C3D" w:rsidRPr="002A18A8" w:rsidRDefault="00E60C3D" w:rsidP="002A18A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A18A8">
        <w:rPr>
          <w:rFonts w:ascii="Times New Roman" w:hAnsi="Times New Roman"/>
          <w:b/>
          <w:color w:val="000000"/>
          <w:sz w:val="24"/>
          <w:szCs w:val="24"/>
        </w:rPr>
        <w:t>Описание места предмета в учебном плане</w:t>
      </w:r>
    </w:p>
    <w:p w:rsidR="00E60C3D" w:rsidRPr="002A18A8" w:rsidRDefault="00E60C3D" w:rsidP="002A18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18A8">
        <w:rPr>
          <w:rFonts w:ascii="Times New Roman" w:hAnsi="Times New Roman"/>
          <w:color w:val="000000"/>
          <w:sz w:val="24"/>
          <w:szCs w:val="24"/>
        </w:rPr>
        <w:t xml:space="preserve">     Программа по учебному предмету «Литература» для 5-9 классов предусматривает изучение литературы  в объёме 442 ч.  В  том числе: в 5 классе – 102 часа,  в 6 классе – 102 часа, в 7 классе – 68 часов,  в 8 классе – 68 часов, в 9 классе – 102 часа.  </w:t>
      </w:r>
    </w:p>
    <w:p w:rsidR="00F66F94" w:rsidRPr="002A18A8" w:rsidRDefault="00F66F94" w:rsidP="002A18A8">
      <w:pPr>
        <w:pStyle w:val="Default"/>
        <w:ind w:firstLine="709"/>
        <w:contextualSpacing/>
        <w:jc w:val="both"/>
        <w:rPr>
          <w:color w:val="C00000"/>
        </w:rPr>
      </w:pPr>
    </w:p>
    <w:p w:rsidR="00F66F94" w:rsidRPr="002A18A8" w:rsidRDefault="00F66F94" w:rsidP="002A18A8">
      <w:pPr>
        <w:pStyle w:val="Default"/>
        <w:ind w:firstLine="709"/>
        <w:contextualSpacing/>
        <w:jc w:val="both"/>
        <w:rPr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8"/>
        <w:gridCol w:w="3119"/>
        <w:gridCol w:w="3118"/>
        <w:gridCol w:w="2800"/>
      </w:tblGrid>
      <w:tr w:rsidR="00F66F94" w:rsidRPr="002A18A8" w:rsidTr="001F09BD">
        <w:tc>
          <w:tcPr>
            <w:tcW w:w="817" w:type="dxa"/>
          </w:tcPr>
          <w:p w:rsidR="00F66F94" w:rsidRPr="002A18A8" w:rsidRDefault="00F66F94" w:rsidP="002A18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1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F66F94" w:rsidRPr="002A18A8" w:rsidRDefault="00F66F94" w:rsidP="002A18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1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18" w:type="dxa"/>
          </w:tcPr>
          <w:p w:rsidR="00F66F94" w:rsidRPr="002A18A8" w:rsidRDefault="00F66F94" w:rsidP="002A18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1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недель</w:t>
            </w:r>
          </w:p>
        </w:tc>
        <w:tc>
          <w:tcPr>
            <w:tcW w:w="2800" w:type="dxa"/>
          </w:tcPr>
          <w:p w:rsidR="00F66F94" w:rsidRPr="002A18A8" w:rsidRDefault="00F66F94" w:rsidP="002A18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18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 в год</w:t>
            </w:r>
          </w:p>
        </w:tc>
      </w:tr>
      <w:tr w:rsidR="00F66F94" w:rsidRPr="002A18A8" w:rsidTr="001F09BD">
        <w:tc>
          <w:tcPr>
            <w:tcW w:w="817" w:type="dxa"/>
          </w:tcPr>
          <w:p w:rsidR="00F66F94" w:rsidRPr="002A18A8" w:rsidRDefault="00F66F94" w:rsidP="002A18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8A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66F94" w:rsidRPr="002A18A8" w:rsidRDefault="00F66F94" w:rsidP="002A18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8A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66F94" w:rsidRPr="002A18A8" w:rsidRDefault="00F66F94" w:rsidP="002A18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8A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00" w:type="dxa"/>
          </w:tcPr>
          <w:p w:rsidR="00F66F94" w:rsidRPr="002A18A8" w:rsidRDefault="00F66F94" w:rsidP="002A18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8A8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  <w:tr w:rsidR="00F66F94" w:rsidRPr="002A18A8" w:rsidTr="001F09BD">
        <w:tc>
          <w:tcPr>
            <w:tcW w:w="817" w:type="dxa"/>
          </w:tcPr>
          <w:p w:rsidR="00F66F94" w:rsidRPr="002A18A8" w:rsidRDefault="00F66F94" w:rsidP="002A18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8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:rsidR="00F66F94" w:rsidRPr="002A18A8" w:rsidRDefault="00F66F94" w:rsidP="002A18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8A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66F94" w:rsidRPr="002A18A8" w:rsidRDefault="00F66F94" w:rsidP="002A18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8A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00" w:type="dxa"/>
          </w:tcPr>
          <w:p w:rsidR="00F66F94" w:rsidRPr="002A18A8" w:rsidRDefault="00F66F94" w:rsidP="002A18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8A8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  <w:tr w:rsidR="00F66F94" w:rsidRPr="002A18A8" w:rsidTr="001F09BD">
        <w:tc>
          <w:tcPr>
            <w:tcW w:w="817" w:type="dxa"/>
          </w:tcPr>
          <w:p w:rsidR="00F66F94" w:rsidRPr="002A18A8" w:rsidRDefault="00F66F94" w:rsidP="002A18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8A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F66F94" w:rsidRPr="002A18A8" w:rsidRDefault="00F66F94" w:rsidP="002A18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8A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66F94" w:rsidRPr="002A18A8" w:rsidRDefault="00F66F94" w:rsidP="002A18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8A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00" w:type="dxa"/>
          </w:tcPr>
          <w:p w:rsidR="00F66F94" w:rsidRPr="002A18A8" w:rsidRDefault="00F66F94" w:rsidP="002A18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8A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F66F94" w:rsidRPr="002A18A8" w:rsidTr="001F09BD">
        <w:tc>
          <w:tcPr>
            <w:tcW w:w="817" w:type="dxa"/>
          </w:tcPr>
          <w:p w:rsidR="00F66F94" w:rsidRPr="002A18A8" w:rsidRDefault="00F66F94" w:rsidP="002A18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8A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F66F94" w:rsidRPr="002A18A8" w:rsidRDefault="00F66F94" w:rsidP="002A18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8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66F94" w:rsidRPr="002A18A8" w:rsidRDefault="00F66F94" w:rsidP="002A18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8A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00" w:type="dxa"/>
          </w:tcPr>
          <w:p w:rsidR="00F66F94" w:rsidRPr="002A18A8" w:rsidRDefault="00F66F94" w:rsidP="002A18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8A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F66F94" w:rsidRPr="002A18A8" w:rsidTr="001F09BD">
        <w:tc>
          <w:tcPr>
            <w:tcW w:w="817" w:type="dxa"/>
          </w:tcPr>
          <w:p w:rsidR="00F66F94" w:rsidRPr="002A18A8" w:rsidRDefault="00F66F94" w:rsidP="002A18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8A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66F94" w:rsidRPr="002A18A8" w:rsidRDefault="00F66F94" w:rsidP="002A18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8A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66F94" w:rsidRPr="002A18A8" w:rsidRDefault="00F66F94" w:rsidP="002A18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8A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00" w:type="dxa"/>
          </w:tcPr>
          <w:p w:rsidR="00F66F94" w:rsidRPr="002A18A8" w:rsidRDefault="00990117" w:rsidP="002A18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8A8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  <w:tr w:rsidR="00F66F94" w:rsidRPr="002A18A8" w:rsidTr="001F09BD">
        <w:tc>
          <w:tcPr>
            <w:tcW w:w="817" w:type="dxa"/>
          </w:tcPr>
          <w:p w:rsidR="00F66F94" w:rsidRPr="002A18A8" w:rsidRDefault="00F66F94" w:rsidP="002A18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6F94" w:rsidRPr="002A18A8" w:rsidRDefault="00F66F94" w:rsidP="002A18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6F94" w:rsidRPr="002A18A8" w:rsidRDefault="00F66F94" w:rsidP="002A18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F66F94" w:rsidRPr="002A18A8" w:rsidRDefault="00990117" w:rsidP="002A18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8A8">
              <w:rPr>
                <w:rFonts w:ascii="Times New Roman" w:hAnsi="Times New Roman"/>
                <w:color w:val="000000"/>
                <w:sz w:val="24"/>
                <w:szCs w:val="24"/>
              </w:rPr>
              <w:t>442</w:t>
            </w:r>
          </w:p>
        </w:tc>
      </w:tr>
    </w:tbl>
    <w:p w:rsidR="00F66F94" w:rsidRPr="002A18A8" w:rsidRDefault="00F66F94" w:rsidP="002A1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6F94" w:rsidRPr="002A18A8" w:rsidRDefault="00F66F94" w:rsidP="002A18A8">
      <w:pPr>
        <w:pStyle w:val="a4"/>
        <w:widowControl w:val="0"/>
        <w:spacing w:after="0"/>
        <w:jc w:val="center"/>
        <w:rPr>
          <w:b/>
          <w:color w:val="000000"/>
        </w:rPr>
      </w:pPr>
      <w:r w:rsidRPr="002A18A8">
        <w:rPr>
          <w:b/>
          <w:color w:val="000000"/>
        </w:rPr>
        <w:t>ПЛАНИРУЕМЫЕ РЕЗУЛЬТАТЫ ИЗУЧЕНИЯ УЧЕБНОГО ПРЕДМЕТА</w:t>
      </w:r>
    </w:p>
    <w:p w:rsidR="00F66F94" w:rsidRPr="002A18A8" w:rsidRDefault="00F66F94" w:rsidP="002A18A8">
      <w:pPr>
        <w:pStyle w:val="Default"/>
        <w:jc w:val="center"/>
      </w:pPr>
      <w:r w:rsidRPr="002A18A8">
        <w:rPr>
          <w:b/>
          <w:bCs/>
          <w:i/>
          <w:iCs/>
        </w:rPr>
        <w:t>Личностные, метапредметные и предметные результаты освоения</w:t>
      </w:r>
    </w:p>
    <w:p w:rsidR="00F66F94" w:rsidRPr="002A18A8" w:rsidRDefault="00F66F94" w:rsidP="002A18A8">
      <w:pPr>
        <w:pStyle w:val="Default"/>
        <w:ind w:firstLine="708"/>
        <w:rPr>
          <w:b/>
          <w:i/>
        </w:rPr>
      </w:pPr>
      <w:r w:rsidRPr="002A18A8">
        <w:rPr>
          <w:b/>
          <w:i/>
        </w:rPr>
        <w:t>литературы.</w:t>
      </w:r>
    </w:p>
    <w:p w:rsidR="00F66F94" w:rsidRPr="002A18A8" w:rsidRDefault="00F66F94" w:rsidP="002A18A8">
      <w:pPr>
        <w:pStyle w:val="a7"/>
        <w:spacing w:before="0" w:beforeAutospacing="0" w:after="0" w:afterAutospacing="0"/>
        <w:rPr>
          <w:color w:val="000000"/>
        </w:rPr>
      </w:pPr>
      <w:r w:rsidRPr="002A18A8">
        <w:rPr>
          <w:bCs/>
          <w:i/>
          <w:color w:val="000000"/>
        </w:rPr>
        <w:t>Личностными результатами</w:t>
      </w:r>
      <w:r w:rsidRPr="002A18A8">
        <w:rPr>
          <w:bCs/>
          <w:color w:val="000000"/>
        </w:rPr>
        <w:t xml:space="preserve"> </w:t>
      </w:r>
      <w:r w:rsidRPr="002A18A8">
        <w:rPr>
          <w:color w:val="000000"/>
        </w:rPr>
        <w:t>являются:</w:t>
      </w:r>
    </w:p>
    <w:p w:rsidR="00F66F94" w:rsidRPr="002A18A8" w:rsidRDefault="00F66F94" w:rsidP="002A18A8">
      <w:pPr>
        <w:pStyle w:val="a7"/>
        <w:spacing w:before="0" w:beforeAutospacing="0" w:after="0" w:afterAutospacing="0"/>
        <w:ind w:left="426"/>
        <w:jc w:val="both"/>
        <w:rPr>
          <w:color w:val="000000"/>
        </w:rPr>
      </w:pPr>
      <w:r w:rsidRPr="002A18A8">
        <w:rPr>
          <w:color w:val="000000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F66F94" w:rsidRPr="002A18A8" w:rsidRDefault="00F66F94" w:rsidP="002A18A8">
      <w:pPr>
        <w:pStyle w:val="a7"/>
        <w:spacing w:before="0" w:beforeAutospacing="0" w:after="0" w:afterAutospacing="0"/>
        <w:ind w:left="426"/>
        <w:jc w:val="both"/>
        <w:rPr>
          <w:color w:val="000000"/>
        </w:rPr>
      </w:pPr>
      <w:r w:rsidRPr="002A18A8">
        <w:rPr>
          <w:color w:val="000000"/>
        </w:rPr>
        <w:t>•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F66F94" w:rsidRPr="002A18A8" w:rsidRDefault="00F66F94" w:rsidP="002A18A8">
      <w:pPr>
        <w:pStyle w:val="a7"/>
        <w:spacing w:before="0" w:beforeAutospacing="0" w:after="0" w:afterAutospacing="0"/>
        <w:jc w:val="both"/>
        <w:rPr>
          <w:color w:val="000000"/>
        </w:rPr>
      </w:pPr>
      <w:r w:rsidRPr="002A18A8">
        <w:rPr>
          <w:bCs/>
          <w:i/>
          <w:color w:val="000000"/>
        </w:rPr>
        <w:t>Метапредметные результаты</w:t>
      </w:r>
      <w:r w:rsidRPr="002A18A8">
        <w:rPr>
          <w:bCs/>
          <w:color w:val="000000"/>
        </w:rPr>
        <w:t xml:space="preserve"> </w:t>
      </w:r>
      <w:r w:rsidRPr="002A18A8">
        <w:rPr>
          <w:color w:val="000000"/>
        </w:rPr>
        <w:t>изучения предмета «Литература» в основной школе проявляются в:</w:t>
      </w:r>
    </w:p>
    <w:p w:rsidR="00F66F94" w:rsidRPr="002A18A8" w:rsidRDefault="00F66F94" w:rsidP="002A18A8">
      <w:pPr>
        <w:pStyle w:val="a7"/>
        <w:spacing w:before="0" w:beforeAutospacing="0" w:after="0" w:afterAutospacing="0"/>
        <w:ind w:left="426"/>
        <w:jc w:val="both"/>
        <w:rPr>
          <w:color w:val="000000"/>
        </w:rPr>
      </w:pPr>
      <w:r w:rsidRPr="002A18A8">
        <w:rPr>
          <w:color w:val="000000"/>
        </w:rPr>
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F66F94" w:rsidRPr="002A18A8" w:rsidRDefault="00F66F94" w:rsidP="002A18A8">
      <w:pPr>
        <w:pStyle w:val="a7"/>
        <w:spacing w:before="0" w:beforeAutospacing="0" w:after="0" w:afterAutospacing="0"/>
        <w:ind w:left="426"/>
        <w:jc w:val="both"/>
        <w:rPr>
          <w:color w:val="000000"/>
        </w:rPr>
      </w:pPr>
      <w:r w:rsidRPr="002A18A8">
        <w:rPr>
          <w:color w:val="000000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:rsidR="00F66F94" w:rsidRPr="002A18A8" w:rsidRDefault="00F66F94" w:rsidP="002A18A8">
      <w:pPr>
        <w:pStyle w:val="a7"/>
        <w:spacing w:before="0" w:beforeAutospacing="0" w:after="0" w:afterAutospacing="0"/>
        <w:ind w:left="426"/>
        <w:jc w:val="both"/>
        <w:rPr>
          <w:color w:val="000000"/>
        </w:rPr>
      </w:pPr>
      <w:r w:rsidRPr="002A18A8">
        <w:rPr>
          <w:color w:val="000000"/>
        </w:rPr>
        <w:t>• умении работать с разными источниками информации, находить ее, анализировать, использовать в самостоятельной деятельности.</w:t>
      </w:r>
    </w:p>
    <w:p w:rsidR="00F66F94" w:rsidRPr="002A18A8" w:rsidRDefault="00F66F94" w:rsidP="002A18A8">
      <w:pPr>
        <w:pStyle w:val="a7"/>
        <w:spacing w:before="0" w:beforeAutospacing="0" w:after="0" w:afterAutospacing="0"/>
        <w:jc w:val="both"/>
        <w:rPr>
          <w:color w:val="000000"/>
        </w:rPr>
      </w:pPr>
      <w:r w:rsidRPr="002A18A8">
        <w:rPr>
          <w:bCs/>
          <w:i/>
          <w:color w:val="000000"/>
        </w:rPr>
        <w:t>Предметные результаты</w:t>
      </w:r>
      <w:r w:rsidRPr="002A18A8">
        <w:rPr>
          <w:bCs/>
          <w:color w:val="000000"/>
        </w:rPr>
        <w:t xml:space="preserve"> </w:t>
      </w:r>
      <w:r w:rsidRPr="002A18A8">
        <w:rPr>
          <w:color w:val="000000"/>
        </w:rPr>
        <w:t>выпускников основной школы состоят в следующем:</w:t>
      </w:r>
    </w:p>
    <w:p w:rsidR="00F66F94" w:rsidRPr="002A18A8" w:rsidRDefault="00F66F94" w:rsidP="002A18A8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2A18A8">
        <w:rPr>
          <w:bCs/>
          <w:i/>
          <w:iCs/>
          <w:color w:val="000000"/>
        </w:rPr>
        <w:t>в познавательной сфере:</w:t>
      </w:r>
    </w:p>
    <w:p w:rsidR="00F66F94" w:rsidRPr="002A18A8" w:rsidRDefault="00F66F94" w:rsidP="002A18A8">
      <w:pPr>
        <w:pStyle w:val="a7"/>
        <w:spacing w:before="0" w:beforeAutospacing="0" w:after="0" w:afterAutospacing="0"/>
        <w:ind w:left="708"/>
        <w:jc w:val="both"/>
        <w:rPr>
          <w:color w:val="000000"/>
        </w:rPr>
      </w:pPr>
      <w:r w:rsidRPr="002A18A8">
        <w:rPr>
          <w:color w:val="000000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 </w:t>
      </w:r>
    </w:p>
    <w:p w:rsidR="00F66F94" w:rsidRPr="002A18A8" w:rsidRDefault="00F66F94" w:rsidP="002A18A8">
      <w:pPr>
        <w:pStyle w:val="a7"/>
        <w:spacing w:before="0" w:beforeAutospacing="0" w:after="0" w:afterAutospacing="0"/>
        <w:ind w:left="708"/>
        <w:jc w:val="both"/>
        <w:rPr>
          <w:color w:val="000000"/>
        </w:rPr>
      </w:pPr>
      <w:r w:rsidRPr="002A18A8">
        <w:rPr>
          <w:color w:val="000000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F66F94" w:rsidRPr="002A18A8" w:rsidRDefault="00F66F94" w:rsidP="002A18A8">
      <w:pPr>
        <w:pStyle w:val="a7"/>
        <w:spacing w:before="0" w:beforeAutospacing="0" w:after="0" w:afterAutospacing="0"/>
        <w:ind w:left="708"/>
        <w:jc w:val="both"/>
        <w:rPr>
          <w:color w:val="000000"/>
        </w:rPr>
      </w:pPr>
      <w:r w:rsidRPr="002A18A8">
        <w:rPr>
          <w:color w:val="000000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F66F94" w:rsidRPr="002A18A8" w:rsidRDefault="00F66F94" w:rsidP="002A18A8">
      <w:pPr>
        <w:pStyle w:val="a7"/>
        <w:spacing w:before="0" w:beforeAutospacing="0" w:after="0" w:afterAutospacing="0"/>
        <w:ind w:left="708"/>
        <w:jc w:val="both"/>
        <w:rPr>
          <w:color w:val="000000"/>
        </w:rPr>
      </w:pPr>
      <w:r w:rsidRPr="002A18A8">
        <w:rPr>
          <w:color w:val="000000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F66F94" w:rsidRPr="002A18A8" w:rsidRDefault="00F66F94" w:rsidP="002A18A8">
      <w:pPr>
        <w:pStyle w:val="a7"/>
        <w:spacing w:before="0" w:beforeAutospacing="0" w:after="0" w:afterAutospacing="0"/>
        <w:ind w:left="708"/>
        <w:jc w:val="both"/>
        <w:rPr>
          <w:color w:val="000000"/>
        </w:rPr>
      </w:pPr>
      <w:r w:rsidRPr="002A18A8">
        <w:rPr>
          <w:color w:val="000000"/>
        </w:rPr>
        <w:t>• владение элементарной литературоведческой терминологией при анализе литературного произведения;</w:t>
      </w:r>
    </w:p>
    <w:p w:rsidR="00F66F94" w:rsidRPr="002A18A8" w:rsidRDefault="00F66F94" w:rsidP="002A18A8">
      <w:pPr>
        <w:pStyle w:val="a7"/>
        <w:spacing w:before="0" w:beforeAutospacing="0" w:after="0" w:afterAutospacing="0"/>
        <w:jc w:val="both"/>
        <w:rPr>
          <w:color w:val="000000"/>
        </w:rPr>
      </w:pPr>
      <w:r w:rsidRPr="002A18A8">
        <w:rPr>
          <w:bCs/>
          <w:i/>
          <w:iCs/>
          <w:color w:val="000000"/>
        </w:rPr>
        <w:t>2) в ценностно-ориентационной сфере:</w:t>
      </w:r>
    </w:p>
    <w:p w:rsidR="00F66F94" w:rsidRPr="002A18A8" w:rsidRDefault="00F66F94" w:rsidP="002A18A8">
      <w:pPr>
        <w:pStyle w:val="a7"/>
        <w:spacing w:before="0" w:beforeAutospacing="0" w:after="0" w:afterAutospacing="0"/>
        <w:ind w:left="708"/>
        <w:jc w:val="both"/>
        <w:rPr>
          <w:color w:val="000000"/>
        </w:rPr>
      </w:pPr>
      <w:r w:rsidRPr="002A18A8">
        <w:rPr>
          <w:color w:val="000000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66F94" w:rsidRPr="002A18A8" w:rsidRDefault="00F66F94" w:rsidP="002A18A8">
      <w:pPr>
        <w:pStyle w:val="a7"/>
        <w:spacing w:before="0" w:beforeAutospacing="0" w:after="0" w:afterAutospacing="0"/>
        <w:ind w:left="708"/>
        <w:jc w:val="both"/>
        <w:rPr>
          <w:color w:val="000000"/>
        </w:rPr>
      </w:pPr>
      <w:r w:rsidRPr="002A18A8">
        <w:rPr>
          <w:color w:val="000000"/>
        </w:rPr>
        <w:t>• формулирование собственного отношения к произведениям русской литературы, их оценка; </w:t>
      </w:r>
    </w:p>
    <w:p w:rsidR="00F66F94" w:rsidRPr="002A18A8" w:rsidRDefault="00F66F94" w:rsidP="002A18A8">
      <w:pPr>
        <w:pStyle w:val="a7"/>
        <w:spacing w:before="0" w:beforeAutospacing="0" w:after="0" w:afterAutospacing="0"/>
        <w:ind w:left="708"/>
        <w:jc w:val="both"/>
        <w:rPr>
          <w:color w:val="000000"/>
        </w:rPr>
      </w:pPr>
      <w:r w:rsidRPr="002A18A8">
        <w:rPr>
          <w:color w:val="000000"/>
        </w:rPr>
        <w:t>• собственная интерпретация (в отдельных случаях) изученных литературных произведений;</w:t>
      </w:r>
    </w:p>
    <w:p w:rsidR="00F66F94" w:rsidRPr="002A18A8" w:rsidRDefault="00F66F94" w:rsidP="002A18A8">
      <w:pPr>
        <w:pStyle w:val="a7"/>
        <w:spacing w:before="0" w:beforeAutospacing="0" w:after="0" w:afterAutospacing="0"/>
        <w:ind w:left="708"/>
        <w:jc w:val="both"/>
        <w:rPr>
          <w:color w:val="000000"/>
        </w:rPr>
      </w:pPr>
      <w:r w:rsidRPr="002A18A8">
        <w:rPr>
          <w:color w:val="000000"/>
        </w:rPr>
        <w:t>• понимание авторской позиции и свое отношение к ней;</w:t>
      </w:r>
    </w:p>
    <w:p w:rsidR="00F66F94" w:rsidRPr="002A18A8" w:rsidRDefault="00F66F94" w:rsidP="002A18A8">
      <w:pPr>
        <w:pStyle w:val="a7"/>
        <w:spacing w:before="0" w:beforeAutospacing="0" w:after="0" w:afterAutospacing="0"/>
        <w:jc w:val="both"/>
        <w:rPr>
          <w:color w:val="000000"/>
        </w:rPr>
      </w:pPr>
      <w:r w:rsidRPr="002A18A8">
        <w:rPr>
          <w:bCs/>
          <w:i/>
          <w:iCs/>
          <w:color w:val="000000"/>
        </w:rPr>
        <w:t>3) в коммуникативной сфере:</w:t>
      </w:r>
    </w:p>
    <w:p w:rsidR="00F66F94" w:rsidRPr="002A18A8" w:rsidRDefault="00F66F94" w:rsidP="002A18A8">
      <w:pPr>
        <w:pStyle w:val="a7"/>
        <w:spacing w:before="0" w:beforeAutospacing="0" w:after="0" w:afterAutospacing="0"/>
        <w:ind w:left="708"/>
        <w:jc w:val="both"/>
        <w:rPr>
          <w:color w:val="000000"/>
        </w:rPr>
      </w:pPr>
      <w:r w:rsidRPr="002A18A8">
        <w:rPr>
          <w:color w:val="000000"/>
        </w:rPr>
        <w:t>• восприятие на слух литературных произведений разных жанров, осмысленное чтение и адекватное восприятие; </w:t>
      </w:r>
    </w:p>
    <w:p w:rsidR="00F66F94" w:rsidRPr="002A18A8" w:rsidRDefault="00F66F94" w:rsidP="002A18A8">
      <w:pPr>
        <w:pStyle w:val="a7"/>
        <w:spacing w:before="0" w:beforeAutospacing="0" w:after="0" w:afterAutospacing="0"/>
        <w:ind w:left="708"/>
        <w:jc w:val="both"/>
        <w:rPr>
          <w:color w:val="000000"/>
        </w:rPr>
      </w:pPr>
      <w:r w:rsidRPr="002A18A8">
        <w:rPr>
          <w:color w:val="000000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F66F94" w:rsidRPr="002A18A8" w:rsidRDefault="00F66F94" w:rsidP="002A18A8">
      <w:pPr>
        <w:pStyle w:val="a7"/>
        <w:spacing w:before="0" w:beforeAutospacing="0" w:after="0" w:afterAutospacing="0"/>
        <w:ind w:left="708"/>
        <w:jc w:val="both"/>
        <w:rPr>
          <w:color w:val="000000"/>
        </w:rPr>
      </w:pPr>
      <w:r w:rsidRPr="002A18A8">
        <w:rPr>
          <w:color w:val="000000"/>
        </w:rPr>
        <w:lastRenderedPageBreak/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F66F94" w:rsidRPr="002A18A8" w:rsidRDefault="00F66F94" w:rsidP="002A18A8">
      <w:pPr>
        <w:pStyle w:val="a7"/>
        <w:spacing w:before="0" w:beforeAutospacing="0" w:after="0" w:afterAutospacing="0"/>
        <w:ind w:left="708"/>
        <w:jc w:val="both"/>
        <w:rPr>
          <w:bCs/>
          <w:i/>
          <w:iCs/>
          <w:color w:val="000000"/>
        </w:rPr>
      </w:pPr>
    </w:p>
    <w:p w:rsidR="00F66F94" w:rsidRPr="002A18A8" w:rsidRDefault="00F66F94" w:rsidP="002A18A8">
      <w:pPr>
        <w:pStyle w:val="a7"/>
        <w:spacing w:before="0" w:beforeAutospacing="0" w:after="0" w:afterAutospacing="0"/>
        <w:jc w:val="both"/>
        <w:rPr>
          <w:color w:val="000000"/>
        </w:rPr>
      </w:pPr>
      <w:r w:rsidRPr="002A18A8">
        <w:rPr>
          <w:bCs/>
          <w:i/>
          <w:iCs/>
          <w:color w:val="000000"/>
        </w:rPr>
        <w:t>4) в эстетической сфере:</w:t>
      </w:r>
    </w:p>
    <w:p w:rsidR="00F66F94" w:rsidRPr="002A18A8" w:rsidRDefault="00F66F94" w:rsidP="002A18A8">
      <w:pPr>
        <w:pStyle w:val="a7"/>
        <w:spacing w:before="0" w:beforeAutospacing="0" w:after="0" w:afterAutospacing="0"/>
        <w:ind w:left="708"/>
        <w:jc w:val="both"/>
        <w:rPr>
          <w:color w:val="000000"/>
        </w:rPr>
      </w:pPr>
      <w:r w:rsidRPr="002A18A8">
        <w:rPr>
          <w:color w:val="000000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F66F94" w:rsidRPr="002A18A8" w:rsidRDefault="00F66F94" w:rsidP="002A18A8">
      <w:pPr>
        <w:pStyle w:val="a7"/>
        <w:spacing w:before="0" w:beforeAutospacing="0" w:after="0" w:afterAutospacing="0"/>
        <w:ind w:left="708"/>
        <w:jc w:val="both"/>
        <w:rPr>
          <w:color w:val="000000"/>
        </w:rPr>
      </w:pPr>
      <w:r w:rsidRPr="002A18A8">
        <w:rPr>
          <w:color w:val="000000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F66F94" w:rsidRPr="002A18A8" w:rsidRDefault="00F66F94" w:rsidP="002A18A8">
      <w:pPr>
        <w:pStyle w:val="a7"/>
        <w:spacing w:before="0" w:beforeAutospacing="0" w:after="0" w:afterAutospacing="0"/>
        <w:ind w:left="708"/>
        <w:jc w:val="both"/>
        <w:rPr>
          <w:color w:val="000000"/>
        </w:rPr>
      </w:pPr>
    </w:p>
    <w:p w:rsidR="00F66F94" w:rsidRPr="002A18A8" w:rsidRDefault="00F66F94" w:rsidP="002A18A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66F94" w:rsidRPr="002A18A8" w:rsidRDefault="00F66F94" w:rsidP="002A18A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66F94" w:rsidRPr="002A18A8" w:rsidRDefault="00F66F94" w:rsidP="002A18A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66F94" w:rsidRPr="002A18A8" w:rsidRDefault="00F66F94" w:rsidP="002A18A8">
      <w:pPr>
        <w:pStyle w:val="Default"/>
        <w:jc w:val="center"/>
        <w:rPr>
          <w:b/>
          <w:bCs/>
          <w:iCs/>
        </w:rPr>
      </w:pPr>
    </w:p>
    <w:p w:rsidR="00F66F94" w:rsidRPr="002A18A8" w:rsidRDefault="00F66F94" w:rsidP="002A18A8">
      <w:pPr>
        <w:pStyle w:val="Default"/>
        <w:jc w:val="center"/>
        <w:rPr>
          <w:b/>
          <w:bCs/>
          <w:iCs/>
        </w:rPr>
      </w:pPr>
    </w:p>
    <w:p w:rsidR="00F66F94" w:rsidRPr="002A18A8" w:rsidRDefault="00F66F94" w:rsidP="002A18A8">
      <w:pPr>
        <w:pStyle w:val="Default"/>
        <w:jc w:val="center"/>
        <w:rPr>
          <w:b/>
          <w:bCs/>
          <w:iCs/>
        </w:rPr>
      </w:pPr>
    </w:p>
    <w:p w:rsidR="00F66F94" w:rsidRPr="002A18A8" w:rsidRDefault="00F66F94" w:rsidP="002A18A8">
      <w:pPr>
        <w:pStyle w:val="Default"/>
        <w:jc w:val="center"/>
        <w:rPr>
          <w:b/>
          <w:bCs/>
          <w:iCs/>
        </w:rPr>
      </w:pPr>
    </w:p>
    <w:p w:rsidR="00F66F94" w:rsidRPr="002A18A8" w:rsidRDefault="00F66F94" w:rsidP="002A18A8">
      <w:pPr>
        <w:pStyle w:val="Default"/>
        <w:jc w:val="center"/>
        <w:rPr>
          <w:b/>
          <w:bCs/>
          <w:iCs/>
        </w:rPr>
      </w:pPr>
    </w:p>
    <w:p w:rsidR="00F66F94" w:rsidRPr="002A18A8" w:rsidRDefault="00F66F94" w:rsidP="002A18A8">
      <w:pPr>
        <w:pStyle w:val="Default"/>
        <w:jc w:val="center"/>
        <w:rPr>
          <w:b/>
          <w:bCs/>
          <w:iCs/>
        </w:rPr>
      </w:pPr>
    </w:p>
    <w:p w:rsidR="00F66F94" w:rsidRPr="002A18A8" w:rsidRDefault="00F66F94" w:rsidP="002A18A8">
      <w:pPr>
        <w:pStyle w:val="Default"/>
        <w:jc w:val="center"/>
        <w:rPr>
          <w:b/>
          <w:bCs/>
          <w:iCs/>
        </w:rPr>
      </w:pPr>
    </w:p>
    <w:p w:rsidR="00F66F94" w:rsidRPr="002A18A8" w:rsidRDefault="00F66F94" w:rsidP="002A18A8">
      <w:pPr>
        <w:pStyle w:val="Default"/>
        <w:jc w:val="center"/>
        <w:rPr>
          <w:b/>
          <w:bCs/>
          <w:iCs/>
        </w:rPr>
      </w:pPr>
    </w:p>
    <w:sectPr w:rsidR="00F66F94" w:rsidRPr="002A18A8" w:rsidSect="002A1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428" w:rsidRDefault="003C2428" w:rsidP="00173CDB">
      <w:pPr>
        <w:spacing w:after="0" w:line="240" w:lineRule="auto"/>
      </w:pPr>
      <w:r>
        <w:separator/>
      </w:r>
    </w:p>
  </w:endnote>
  <w:endnote w:type="continuationSeparator" w:id="0">
    <w:p w:rsidR="003C2428" w:rsidRDefault="003C2428" w:rsidP="0017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94" w:rsidRDefault="00F66F9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94" w:rsidRDefault="00453F52">
    <w:pPr>
      <w:pStyle w:val="ac"/>
      <w:jc w:val="right"/>
    </w:pPr>
    <w:r>
      <w:fldChar w:fldCharType="begin"/>
    </w:r>
    <w:r w:rsidR="00990117">
      <w:instrText xml:space="preserve"> PAGE   \* MERGEFORMAT </w:instrText>
    </w:r>
    <w:r>
      <w:fldChar w:fldCharType="separate"/>
    </w:r>
    <w:r w:rsidR="00465B5F">
      <w:rPr>
        <w:noProof/>
      </w:rPr>
      <w:t>4</w:t>
    </w:r>
    <w:r>
      <w:rPr>
        <w:noProof/>
      </w:rPr>
      <w:fldChar w:fldCharType="end"/>
    </w:r>
  </w:p>
  <w:p w:rsidR="00F66F94" w:rsidRDefault="00F66F9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94" w:rsidRDefault="00F66F9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428" w:rsidRDefault="003C2428" w:rsidP="00173CDB">
      <w:pPr>
        <w:spacing w:after="0" w:line="240" w:lineRule="auto"/>
      </w:pPr>
      <w:r>
        <w:separator/>
      </w:r>
    </w:p>
  </w:footnote>
  <w:footnote w:type="continuationSeparator" w:id="0">
    <w:p w:rsidR="003C2428" w:rsidRDefault="003C2428" w:rsidP="0017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94" w:rsidRDefault="00F66F9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94" w:rsidRDefault="00F66F9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94" w:rsidRDefault="00F66F9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CD2CC4"/>
    <w:multiLevelType w:val="hybridMultilevel"/>
    <w:tmpl w:val="F87774A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BC2FA0"/>
    <w:multiLevelType w:val="hybridMultilevel"/>
    <w:tmpl w:val="935A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E4934"/>
    <w:multiLevelType w:val="hybridMultilevel"/>
    <w:tmpl w:val="A3E6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3E3392"/>
    <w:multiLevelType w:val="hybridMultilevel"/>
    <w:tmpl w:val="69DED3F8"/>
    <w:lvl w:ilvl="0" w:tplc="C3A2DA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460E14"/>
    <w:multiLevelType w:val="hybridMultilevel"/>
    <w:tmpl w:val="69DED3F8"/>
    <w:lvl w:ilvl="0" w:tplc="C3A2DA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7420DA"/>
    <w:multiLevelType w:val="hybridMultilevel"/>
    <w:tmpl w:val="F8B6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8F9330"/>
    <w:multiLevelType w:val="hybridMultilevel"/>
    <w:tmpl w:val="8F28CF3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34CC4501"/>
    <w:multiLevelType w:val="hybridMultilevel"/>
    <w:tmpl w:val="935A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FD23A5"/>
    <w:multiLevelType w:val="hybridMultilevel"/>
    <w:tmpl w:val="6D92EB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6803FF0"/>
    <w:multiLevelType w:val="hybridMultilevel"/>
    <w:tmpl w:val="500EBC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D967B63"/>
    <w:multiLevelType w:val="hybridMultilevel"/>
    <w:tmpl w:val="5137403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CC4F5C"/>
    <w:multiLevelType w:val="hybridMultilevel"/>
    <w:tmpl w:val="886C3AF4"/>
    <w:lvl w:ilvl="0" w:tplc="D7125F54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6CC16F02"/>
    <w:multiLevelType w:val="hybridMultilevel"/>
    <w:tmpl w:val="BB705E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5E81590"/>
    <w:multiLevelType w:val="hybridMultilevel"/>
    <w:tmpl w:val="7A2C7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6"/>
  </w:num>
  <w:num w:numId="5">
    <w:abstractNumId w:val="14"/>
  </w:num>
  <w:num w:numId="6">
    <w:abstractNumId w:val="0"/>
  </w:num>
  <w:num w:numId="7">
    <w:abstractNumId w:val="8"/>
  </w:num>
  <w:num w:numId="8">
    <w:abstractNumId w:val="19"/>
  </w:num>
  <w:num w:numId="9">
    <w:abstractNumId w:val="12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15"/>
  </w:num>
  <w:num w:numId="16">
    <w:abstractNumId w:val="6"/>
  </w:num>
  <w:num w:numId="17">
    <w:abstractNumId w:val="11"/>
  </w:num>
  <w:num w:numId="18">
    <w:abstractNumId w:val="10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CD6"/>
    <w:rsid w:val="00003ABA"/>
    <w:rsid w:val="00030C05"/>
    <w:rsid w:val="0003246E"/>
    <w:rsid w:val="00050475"/>
    <w:rsid w:val="00056150"/>
    <w:rsid w:val="0006156E"/>
    <w:rsid w:val="00063C42"/>
    <w:rsid w:val="000711A2"/>
    <w:rsid w:val="000731D7"/>
    <w:rsid w:val="0008041F"/>
    <w:rsid w:val="00082F35"/>
    <w:rsid w:val="000979D7"/>
    <w:rsid w:val="000B2FE2"/>
    <w:rsid w:val="000B5D04"/>
    <w:rsid w:val="000B5E34"/>
    <w:rsid w:val="000C77DD"/>
    <w:rsid w:val="000D03C8"/>
    <w:rsid w:val="000D1661"/>
    <w:rsid w:val="000E1829"/>
    <w:rsid w:val="00100E42"/>
    <w:rsid w:val="00120F4A"/>
    <w:rsid w:val="00130CD6"/>
    <w:rsid w:val="001345DB"/>
    <w:rsid w:val="00167F00"/>
    <w:rsid w:val="00173CDB"/>
    <w:rsid w:val="00175BE0"/>
    <w:rsid w:val="00180491"/>
    <w:rsid w:val="00182BF1"/>
    <w:rsid w:val="001923A6"/>
    <w:rsid w:val="001B6266"/>
    <w:rsid w:val="001C4E88"/>
    <w:rsid w:val="001F09BD"/>
    <w:rsid w:val="001F6103"/>
    <w:rsid w:val="00243395"/>
    <w:rsid w:val="00245C9F"/>
    <w:rsid w:val="0025335D"/>
    <w:rsid w:val="002768D6"/>
    <w:rsid w:val="0028516F"/>
    <w:rsid w:val="0029467D"/>
    <w:rsid w:val="002A18A8"/>
    <w:rsid w:val="002B4127"/>
    <w:rsid w:val="002B5FF5"/>
    <w:rsid w:val="002D1381"/>
    <w:rsid w:val="002E1BA4"/>
    <w:rsid w:val="002F1614"/>
    <w:rsid w:val="00315ED8"/>
    <w:rsid w:val="00340560"/>
    <w:rsid w:val="00341784"/>
    <w:rsid w:val="003465F3"/>
    <w:rsid w:val="003904F7"/>
    <w:rsid w:val="003A7206"/>
    <w:rsid w:val="003B54A0"/>
    <w:rsid w:val="003C2428"/>
    <w:rsid w:val="003E0144"/>
    <w:rsid w:val="003E11DD"/>
    <w:rsid w:val="003F36C5"/>
    <w:rsid w:val="00401B63"/>
    <w:rsid w:val="004031C3"/>
    <w:rsid w:val="004261BA"/>
    <w:rsid w:val="00442D8D"/>
    <w:rsid w:val="00453F52"/>
    <w:rsid w:val="00465B5F"/>
    <w:rsid w:val="004938BA"/>
    <w:rsid w:val="004D25CE"/>
    <w:rsid w:val="004D4710"/>
    <w:rsid w:val="004F7031"/>
    <w:rsid w:val="00514C35"/>
    <w:rsid w:val="0051719D"/>
    <w:rsid w:val="005334FD"/>
    <w:rsid w:val="0055341D"/>
    <w:rsid w:val="00596ABA"/>
    <w:rsid w:val="005B1CF6"/>
    <w:rsid w:val="005C3F69"/>
    <w:rsid w:val="006001ED"/>
    <w:rsid w:val="00613021"/>
    <w:rsid w:val="006201A5"/>
    <w:rsid w:val="00625A4C"/>
    <w:rsid w:val="006465A8"/>
    <w:rsid w:val="00647A16"/>
    <w:rsid w:val="00655D3D"/>
    <w:rsid w:val="00671E16"/>
    <w:rsid w:val="00677EB8"/>
    <w:rsid w:val="006A06A7"/>
    <w:rsid w:val="006B79D2"/>
    <w:rsid w:val="006E3FCB"/>
    <w:rsid w:val="00701619"/>
    <w:rsid w:val="00703C26"/>
    <w:rsid w:val="00704E29"/>
    <w:rsid w:val="00722D1D"/>
    <w:rsid w:val="00723CA1"/>
    <w:rsid w:val="00724B34"/>
    <w:rsid w:val="0073123F"/>
    <w:rsid w:val="00746C67"/>
    <w:rsid w:val="00762BC0"/>
    <w:rsid w:val="00770C80"/>
    <w:rsid w:val="0077711C"/>
    <w:rsid w:val="007B5634"/>
    <w:rsid w:val="007E1A42"/>
    <w:rsid w:val="007F2081"/>
    <w:rsid w:val="007F52F8"/>
    <w:rsid w:val="0082198A"/>
    <w:rsid w:val="00830A9E"/>
    <w:rsid w:val="00856AE3"/>
    <w:rsid w:val="00863537"/>
    <w:rsid w:val="00863C11"/>
    <w:rsid w:val="00865703"/>
    <w:rsid w:val="00883B88"/>
    <w:rsid w:val="00894C86"/>
    <w:rsid w:val="008A0425"/>
    <w:rsid w:val="008A1706"/>
    <w:rsid w:val="008A46F9"/>
    <w:rsid w:val="008A6068"/>
    <w:rsid w:val="008B7178"/>
    <w:rsid w:val="008D199A"/>
    <w:rsid w:val="008E028E"/>
    <w:rsid w:val="008E3B45"/>
    <w:rsid w:val="008E73CF"/>
    <w:rsid w:val="008F7B0E"/>
    <w:rsid w:val="009213AB"/>
    <w:rsid w:val="00943435"/>
    <w:rsid w:val="0096511D"/>
    <w:rsid w:val="00966D2A"/>
    <w:rsid w:val="00975439"/>
    <w:rsid w:val="00987119"/>
    <w:rsid w:val="00990117"/>
    <w:rsid w:val="00997EF6"/>
    <w:rsid w:val="009D771B"/>
    <w:rsid w:val="009E4CD6"/>
    <w:rsid w:val="009E6D9F"/>
    <w:rsid w:val="00A06D2F"/>
    <w:rsid w:val="00A15417"/>
    <w:rsid w:val="00A27B55"/>
    <w:rsid w:val="00A27B72"/>
    <w:rsid w:val="00A45C65"/>
    <w:rsid w:val="00A57298"/>
    <w:rsid w:val="00A76DCE"/>
    <w:rsid w:val="00A95842"/>
    <w:rsid w:val="00A97AC6"/>
    <w:rsid w:val="00AA515C"/>
    <w:rsid w:val="00AC5F1D"/>
    <w:rsid w:val="00AC79B9"/>
    <w:rsid w:val="00AE19D6"/>
    <w:rsid w:val="00AF68CB"/>
    <w:rsid w:val="00B201F6"/>
    <w:rsid w:val="00B23910"/>
    <w:rsid w:val="00B3193F"/>
    <w:rsid w:val="00B355D3"/>
    <w:rsid w:val="00B5350E"/>
    <w:rsid w:val="00B5734D"/>
    <w:rsid w:val="00BA737E"/>
    <w:rsid w:val="00BB5388"/>
    <w:rsid w:val="00BD09A3"/>
    <w:rsid w:val="00BD54E9"/>
    <w:rsid w:val="00BD7B34"/>
    <w:rsid w:val="00BF2A85"/>
    <w:rsid w:val="00BF2DB0"/>
    <w:rsid w:val="00C16536"/>
    <w:rsid w:val="00C2239B"/>
    <w:rsid w:val="00C244B1"/>
    <w:rsid w:val="00C7510E"/>
    <w:rsid w:val="00C85EE9"/>
    <w:rsid w:val="00C91E88"/>
    <w:rsid w:val="00CA201C"/>
    <w:rsid w:val="00CD7799"/>
    <w:rsid w:val="00CE4537"/>
    <w:rsid w:val="00CF6636"/>
    <w:rsid w:val="00D0176F"/>
    <w:rsid w:val="00D4331E"/>
    <w:rsid w:val="00D51D61"/>
    <w:rsid w:val="00D54003"/>
    <w:rsid w:val="00D65F1A"/>
    <w:rsid w:val="00D9273E"/>
    <w:rsid w:val="00DB249B"/>
    <w:rsid w:val="00DC5A15"/>
    <w:rsid w:val="00DD3636"/>
    <w:rsid w:val="00E034BC"/>
    <w:rsid w:val="00E4096C"/>
    <w:rsid w:val="00E53CCD"/>
    <w:rsid w:val="00E60C3D"/>
    <w:rsid w:val="00E646BB"/>
    <w:rsid w:val="00E73E9A"/>
    <w:rsid w:val="00E74580"/>
    <w:rsid w:val="00E74B3D"/>
    <w:rsid w:val="00E74ED3"/>
    <w:rsid w:val="00E75858"/>
    <w:rsid w:val="00E7609D"/>
    <w:rsid w:val="00E83ABA"/>
    <w:rsid w:val="00E87E67"/>
    <w:rsid w:val="00E97D4A"/>
    <w:rsid w:val="00EA74D5"/>
    <w:rsid w:val="00EB0CED"/>
    <w:rsid w:val="00EF2975"/>
    <w:rsid w:val="00EF306F"/>
    <w:rsid w:val="00EF5608"/>
    <w:rsid w:val="00F020C3"/>
    <w:rsid w:val="00F03808"/>
    <w:rsid w:val="00F24C34"/>
    <w:rsid w:val="00F37F06"/>
    <w:rsid w:val="00F61296"/>
    <w:rsid w:val="00F66F94"/>
    <w:rsid w:val="00F878B0"/>
    <w:rsid w:val="00F911F6"/>
    <w:rsid w:val="00FA3E71"/>
    <w:rsid w:val="00FC50B5"/>
    <w:rsid w:val="00FD44DA"/>
    <w:rsid w:val="00FE4738"/>
    <w:rsid w:val="00FE587F"/>
    <w:rsid w:val="00FE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31D7"/>
    <w:pPr>
      <w:ind w:left="720"/>
      <w:contextualSpacing/>
    </w:pPr>
  </w:style>
  <w:style w:type="paragraph" w:customStyle="1" w:styleId="Default">
    <w:name w:val="Default"/>
    <w:uiPriority w:val="99"/>
    <w:rsid w:val="00EB0C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ody Text"/>
    <w:basedOn w:val="a"/>
    <w:link w:val="a5"/>
    <w:uiPriority w:val="99"/>
    <w:rsid w:val="00D65F1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D65F1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BD09A3"/>
    <w:rPr>
      <w:rFonts w:cs="Times New Roman"/>
      <w:color w:val="0000FF"/>
      <w:u w:val="single"/>
    </w:rPr>
  </w:style>
  <w:style w:type="paragraph" w:customStyle="1" w:styleId="3">
    <w:name w:val="Знак3 Знак Знак Знак"/>
    <w:basedOn w:val="a"/>
    <w:uiPriority w:val="99"/>
    <w:rsid w:val="005B1CF6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A95842"/>
    <w:rPr>
      <w:rFonts w:ascii="Georgia" w:hAnsi="Georgia" w:cs="Georgia"/>
      <w:sz w:val="20"/>
      <w:szCs w:val="20"/>
    </w:rPr>
  </w:style>
  <w:style w:type="paragraph" w:styleId="a7">
    <w:name w:val="Normal (Web)"/>
    <w:basedOn w:val="a"/>
    <w:uiPriority w:val="99"/>
    <w:rsid w:val="00A95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8E3B45"/>
    <w:rPr>
      <w:rFonts w:cs="Times New Roman"/>
      <w:i/>
      <w:iCs/>
    </w:rPr>
  </w:style>
  <w:style w:type="paragraph" w:customStyle="1" w:styleId="9">
    <w:name w:val="Основной текст9"/>
    <w:basedOn w:val="a"/>
    <w:uiPriority w:val="99"/>
    <w:rsid w:val="000979D7"/>
    <w:pPr>
      <w:shd w:val="clear" w:color="auto" w:fill="FFFFFF"/>
      <w:spacing w:before="360" w:after="240" w:line="274" w:lineRule="exact"/>
      <w:ind w:hanging="740"/>
      <w:jc w:val="both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table" w:styleId="a9">
    <w:name w:val="Table Grid"/>
    <w:basedOn w:val="a1"/>
    <w:uiPriority w:val="99"/>
    <w:rsid w:val="00B35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rsid w:val="0017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73CDB"/>
    <w:rPr>
      <w:rFonts w:cs="Times New Roman"/>
    </w:rPr>
  </w:style>
  <w:style w:type="paragraph" w:styleId="ac">
    <w:name w:val="footer"/>
    <w:basedOn w:val="a"/>
    <w:link w:val="ad"/>
    <w:uiPriority w:val="99"/>
    <w:rsid w:val="0017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173CDB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E6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646BB"/>
    <w:rPr>
      <w:rFonts w:ascii="Tahoma" w:hAnsi="Tahoma" w:cs="Tahoma"/>
      <w:sz w:val="16"/>
      <w:szCs w:val="16"/>
    </w:rPr>
  </w:style>
  <w:style w:type="paragraph" w:styleId="af0">
    <w:name w:val="No Spacing"/>
    <w:basedOn w:val="a"/>
    <w:uiPriority w:val="99"/>
    <w:qFormat/>
    <w:rsid w:val="007F52F8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A45F-496A-4D16-8784-7BAA5272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6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admin</cp:lastModifiedBy>
  <cp:revision>131</cp:revision>
  <cp:lastPrinted>2015-12-29T12:46:00Z</cp:lastPrinted>
  <dcterms:created xsi:type="dcterms:W3CDTF">2014-01-03T11:24:00Z</dcterms:created>
  <dcterms:modified xsi:type="dcterms:W3CDTF">2017-10-27T07:48:00Z</dcterms:modified>
</cp:coreProperties>
</file>