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03" w:rsidRPr="00A91C51" w:rsidRDefault="00011303" w:rsidP="00A91C51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1C51">
        <w:rPr>
          <w:rFonts w:ascii="Times New Roman" w:hAnsi="Times New Roman"/>
          <w:b/>
          <w:sz w:val="24"/>
          <w:szCs w:val="24"/>
        </w:rPr>
        <w:t xml:space="preserve">Аннотация к рабочей программе учебного предмета «Информатика» для </w:t>
      </w:r>
      <w:r w:rsidR="009D7B97">
        <w:rPr>
          <w:rFonts w:ascii="Times New Roman" w:hAnsi="Times New Roman"/>
          <w:b/>
          <w:sz w:val="24"/>
          <w:szCs w:val="24"/>
        </w:rPr>
        <w:t>7</w:t>
      </w:r>
      <w:r w:rsidR="00900E09" w:rsidRPr="00A91C51">
        <w:rPr>
          <w:rFonts w:ascii="Times New Roman" w:hAnsi="Times New Roman"/>
          <w:b/>
          <w:sz w:val="24"/>
          <w:szCs w:val="24"/>
        </w:rPr>
        <w:t>-9</w:t>
      </w:r>
      <w:r w:rsidRPr="00A91C51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9469BD" w:rsidRPr="00A91C51" w:rsidRDefault="000C1C44" w:rsidP="00A91C51">
      <w:pPr>
        <w:ind w:firstLine="540"/>
        <w:jc w:val="both"/>
      </w:pPr>
      <w:proofErr w:type="gramStart"/>
      <w:r w:rsidRPr="00A91C51">
        <w:t xml:space="preserve">Программа учебного предмета «Информатика и ИКТ»   обеспечивает достижение планируемых результатов освоения основной образовательной программы основного  общего образования МБОУ СОШ № 11 города Белово, разработана на основе  </w:t>
      </w:r>
      <w:r w:rsidR="00D0195B" w:rsidRPr="00D0195B">
        <w:t> федерального государственного образовательного стандарта основного  общего образования</w:t>
      </w:r>
      <w:r w:rsidR="00D0195B" w:rsidRPr="00A91C51">
        <w:t xml:space="preserve"> </w:t>
      </w:r>
      <w:r w:rsidRPr="00A91C51">
        <w:t>требований к результатам освоения основной образовательной программы основного общего образования МБОУ СОШ № 11 города Белово, с учетом основных направлений программ, включенных в структуру основной образовательной программы МБОУ СОШ</w:t>
      </w:r>
      <w:proofErr w:type="gramEnd"/>
      <w:r w:rsidRPr="00A91C51">
        <w:t xml:space="preserve"> № 11 города Белово. </w:t>
      </w:r>
    </w:p>
    <w:p w:rsidR="009469BD" w:rsidRPr="00A91C51" w:rsidRDefault="000C1C44" w:rsidP="00A91C51">
      <w:pPr>
        <w:ind w:firstLine="540"/>
        <w:jc w:val="both"/>
      </w:pPr>
      <w:r w:rsidRPr="00A91C51">
        <w:t xml:space="preserve">При </w:t>
      </w:r>
      <w:r w:rsidRPr="00A91C51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A91C51"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 </w:t>
      </w:r>
      <w:r w:rsidR="009469BD" w:rsidRPr="00A91C51">
        <w:rPr>
          <w:color w:val="000000"/>
        </w:rPr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рабочей программе делается акцент на изучение фундаментальных основ информатики, выработке навыков алгоритмизации, реализацию в полной мере общеобразовательного потенциала этого курса. В рабочей программе учитывается, что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9469BD" w:rsidRPr="00A91C51" w:rsidRDefault="009469BD" w:rsidP="00A91C51">
      <w:pPr>
        <w:ind w:firstLine="540"/>
        <w:jc w:val="both"/>
      </w:pPr>
      <w:r w:rsidRPr="00A91C51">
        <w:rPr>
          <w:color w:val="000000"/>
        </w:rPr>
        <w:t>Цели изучения информатики в школе в рабочей программе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9469BD" w:rsidRPr="00A91C51" w:rsidRDefault="009469BD" w:rsidP="00A91C51">
      <w:pPr>
        <w:ind w:firstLine="540"/>
      </w:pPr>
      <w:r w:rsidRPr="00A91C51">
        <w:rPr>
          <w:color w:val="000000"/>
        </w:rPr>
        <w:t xml:space="preserve">Рабочая программа направлена на достижение следующих </w:t>
      </w:r>
      <w:r w:rsidRPr="00A91C51">
        <w:rPr>
          <w:b/>
          <w:color w:val="000000"/>
        </w:rPr>
        <w:t>целей изучения информатики в основной школе</w:t>
      </w:r>
    </w:p>
    <w:p w:rsidR="009469BD" w:rsidRPr="00A91C51" w:rsidRDefault="009469BD" w:rsidP="00A91C51">
      <w:pPr>
        <w:numPr>
          <w:ilvl w:val="0"/>
          <w:numId w:val="1"/>
        </w:numPr>
        <w:ind w:firstLine="540"/>
        <w:jc w:val="both"/>
      </w:pPr>
      <w:r w:rsidRPr="00A91C51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9469BD" w:rsidRPr="00A91C51" w:rsidRDefault="009469BD" w:rsidP="00A91C51">
      <w:pPr>
        <w:numPr>
          <w:ilvl w:val="0"/>
          <w:numId w:val="1"/>
        </w:numPr>
        <w:ind w:firstLine="540"/>
        <w:jc w:val="both"/>
      </w:pPr>
      <w:r w:rsidRPr="00A91C51">
        <w:rPr>
          <w:color w:val="000000"/>
        </w:rPr>
        <w:t xml:space="preserve">совершенствование </w:t>
      </w:r>
      <w:proofErr w:type="spellStart"/>
      <w:r w:rsidRPr="00A91C51">
        <w:rPr>
          <w:color w:val="000000"/>
        </w:rPr>
        <w:t>общеучебных</w:t>
      </w:r>
      <w:proofErr w:type="spellEnd"/>
      <w:r w:rsidRPr="00A91C51">
        <w:rPr>
          <w:color w:val="000000"/>
        </w:rPr>
        <w:t xml:space="preserve"> и общекультурных навыков работы с информацией в процессе систематизации и </w:t>
      </w:r>
      <w:proofErr w:type="gramStart"/>
      <w:r w:rsidRPr="00A91C51">
        <w:rPr>
          <w:color w:val="000000"/>
        </w:rPr>
        <w:t>обобщения</w:t>
      </w:r>
      <w:proofErr w:type="gramEnd"/>
      <w:r w:rsidRPr="00A91C51">
        <w:rPr>
          <w:color w:val="000000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9469BD" w:rsidRPr="00A91C51" w:rsidRDefault="009469BD" w:rsidP="00A91C51">
      <w:pPr>
        <w:numPr>
          <w:ilvl w:val="0"/>
          <w:numId w:val="1"/>
        </w:numPr>
        <w:ind w:firstLine="540"/>
        <w:jc w:val="both"/>
      </w:pPr>
      <w:r w:rsidRPr="00A91C51">
        <w:rPr>
          <w:color w:val="000000"/>
        </w:rPr>
        <w:t xml:space="preserve"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 </w:t>
      </w:r>
    </w:p>
    <w:p w:rsidR="009469BD" w:rsidRPr="00A91C51" w:rsidRDefault="009469BD" w:rsidP="00A91C51"/>
    <w:p w:rsidR="009469BD" w:rsidRPr="00A91C51" w:rsidRDefault="009D618D" w:rsidP="00A91C51">
      <w:pPr>
        <w:ind w:firstLine="540"/>
        <w:jc w:val="center"/>
        <w:rPr>
          <w:b/>
          <w:color w:val="000000"/>
        </w:rPr>
      </w:pPr>
      <w:r w:rsidRPr="00A91C51">
        <w:rPr>
          <w:b/>
          <w:color w:val="000000"/>
        </w:rPr>
        <w:t>Общая характеристика учебного предмета</w:t>
      </w:r>
    </w:p>
    <w:p w:rsidR="009469BD" w:rsidRPr="00A91C51" w:rsidRDefault="009469BD" w:rsidP="00A91C51">
      <w:pPr>
        <w:ind w:firstLine="540"/>
        <w:jc w:val="both"/>
      </w:pPr>
    </w:p>
    <w:p w:rsidR="009469BD" w:rsidRPr="00A91C51" w:rsidRDefault="009469BD" w:rsidP="00A91C51">
      <w:pPr>
        <w:ind w:firstLine="540"/>
        <w:jc w:val="both"/>
      </w:pPr>
      <w:r w:rsidRPr="00A91C51">
        <w:rPr>
          <w:color w:val="000000"/>
        </w:rPr>
        <w:t xml:space="preserve"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</w:t>
      </w:r>
      <w:r w:rsidRPr="00A91C51">
        <w:rPr>
          <w:color w:val="000000"/>
        </w:rPr>
        <w:lastRenderedPageBreak/>
        <w:t>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9469BD" w:rsidRPr="00A91C51" w:rsidRDefault="009469BD" w:rsidP="00A91C51">
      <w:pPr>
        <w:ind w:firstLine="540"/>
        <w:jc w:val="both"/>
      </w:pPr>
      <w:r w:rsidRPr="00A91C51">
        <w:rPr>
          <w:color w:val="000000"/>
        </w:rPr>
        <w:t xml:space="preserve"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A91C51">
        <w:rPr>
          <w:color w:val="000000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A91C51">
        <w:rPr>
          <w:color w:val="000000"/>
        </w:rPr>
        <w:t>метапредметных</w:t>
      </w:r>
      <w:proofErr w:type="spellEnd"/>
      <w:r w:rsidRPr="00A91C51">
        <w:rPr>
          <w:color w:val="000000"/>
        </w:rPr>
        <w:t xml:space="preserve"> и личностных результатов.</w:t>
      </w:r>
      <w:proofErr w:type="gramEnd"/>
      <w:r w:rsidRPr="00A91C51">
        <w:rPr>
          <w:color w:val="000000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9469BD" w:rsidRPr="00A91C51" w:rsidRDefault="009469BD" w:rsidP="00A91C51">
      <w:pPr>
        <w:ind w:firstLine="540"/>
        <w:jc w:val="both"/>
      </w:pPr>
      <w:r w:rsidRPr="00A91C51">
        <w:rPr>
          <w:color w:val="000000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A91C51">
        <w:rPr>
          <w:color w:val="000000"/>
        </w:rPr>
        <w:t>деятельностную</w:t>
      </w:r>
      <w:proofErr w:type="spellEnd"/>
      <w:r w:rsidRPr="00A91C51">
        <w:rPr>
          <w:color w:val="000000"/>
        </w:rPr>
        <w:t xml:space="preserve"> жизненную позицию.</w:t>
      </w:r>
    </w:p>
    <w:p w:rsidR="009469BD" w:rsidRPr="00A91C51" w:rsidRDefault="009469BD" w:rsidP="00A91C51">
      <w:pPr>
        <w:ind w:firstLine="540"/>
        <w:jc w:val="both"/>
      </w:pPr>
      <w:r w:rsidRPr="00A91C51">
        <w:rPr>
          <w:color w:val="000000"/>
        </w:rPr>
        <w:t xml:space="preserve">В информатике основной школы сделан акцент на изучение фундаментальных основ информатики, формирование информационной культуры, развитие алгоритмического мышления. </w:t>
      </w:r>
    </w:p>
    <w:p w:rsidR="009469BD" w:rsidRPr="00A91C51" w:rsidRDefault="009469BD" w:rsidP="00A91C51"/>
    <w:p w:rsidR="009469BD" w:rsidRPr="00A91C51" w:rsidRDefault="009469BD" w:rsidP="00A91C51">
      <w:pPr>
        <w:jc w:val="center"/>
      </w:pPr>
      <w:r w:rsidRPr="00A91C51">
        <w:rPr>
          <w:b/>
          <w:smallCaps/>
        </w:rPr>
        <w:t>планируемые результаты</w:t>
      </w:r>
    </w:p>
    <w:p w:rsidR="009469BD" w:rsidRPr="00A91C51" w:rsidRDefault="009469BD" w:rsidP="00A91C51">
      <w:pPr>
        <w:ind w:firstLine="567"/>
        <w:jc w:val="both"/>
      </w:pPr>
      <w:r w:rsidRPr="00A91C51">
        <w:t xml:space="preserve">Планируемые результаты освоения </w:t>
      </w:r>
      <w:proofErr w:type="gramStart"/>
      <w:r w:rsidRPr="00A91C51">
        <w:t>обучающимися</w:t>
      </w:r>
      <w:proofErr w:type="gramEnd"/>
      <w:r w:rsidRPr="00A91C51"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A91C51">
        <w:t>метапредметных</w:t>
      </w:r>
      <w:proofErr w:type="spellEnd"/>
      <w:r w:rsidRPr="00A91C51"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469BD" w:rsidRPr="00A91C51" w:rsidRDefault="009469BD" w:rsidP="00A91C51">
      <w:pPr>
        <w:ind w:firstLine="567"/>
        <w:jc w:val="both"/>
      </w:pPr>
      <w:r w:rsidRPr="00A91C51">
        <w:t>Планируемые результаты сформулированы к каждому разделу учебной программы.</w:t>
      </w:r>
    </w:p>
    <w:p w:rsidR="009469BD" w:rsidRPr="00A91C51" w:rsidRDefault="009469BD" w:rsidP="00A91C51">
      <w:pPr>
        <w:ind w:firstLine="567"/>
        <w:jc w:val="both"/>
      </w:pPr>
      <w:r w:rsidRPr="00A91C51"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научится...».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9469BD" w:rsidRPr="00A91C51" w:rsidRDefault="009469BD" w:rsidP="00A91C51">
      <w:pPr>
        <w:ind w:firstLine="567"/>
        <w:jc w:val="both"/>
      </w:pPr>
      <w:r w:rsidRPr="00A91C51"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возможность...». Эти результаты  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9469BD" w:rsidRPr="00A91C51" w:rsidRDefault="009469BD" w:rsidP="00A91C51">
      <w:pPr>
        <w:jc w:val="both"/>
      </w:pPr>
      <w:r w:rsidRPr="00A91C51">
        <w:rPr>
          <w:b/>
        </w:rPr>
        <w:t>Раздел 1. Введение в информатику</w:t>
      </w:r>
    </w:p>
    <w:p w:rsidR="009469BD" w:rsidRPr="00A91C51" w:rsidRDefault="009469BD" w:rsidP="00A91C51">
      <w:pPr>
        <w:jc w:val="both"/>
      </w:pPr>
      <w:r w:rsidRPr="00A91C51">
        <w:rPr>
          <w:b/>
          <w:i/>
        </w:rPr>
        <w:t>Выпускник научится</w:t>
      </w:r>
      <w:r w:rsidRPr="00A91C51">
        <w:rPr>
          <w:b/>
          <w:color w:val="666666"/>
        </w:rPr>
        <w:t>:</w:t>
      </w:r>
    </w:p>
    <w:p w:rsidR="009469BD" w:rsidRPr="00A91C51" w:rsidRDefault="009469BD" w:rsidP="00A91C51">
      <w:pPr>
        <w:numPr>
          <w:ilvl w:val="0"/>
          <w:numId w:val="11"/>
        </w:numPr>
        <w:ind w:hanging="359"/>
        <w:jc w:val="both"/>
      </w:pPr>
      <w:r w:rsidRPr="00A91C51">
        <w:t>декодировать и кодировать информацию при заданных правилах кодирования;</w:t>
      </w:r>
    </w:p>
    <w:p w:rsidR="009469BD" w:rsidRPr="00A91C51" w:rsidRDefault="009469BD" w:rsidP="00A91C51">
      <w:pPr>
        <w:numPr>
          <w:ilvl w:val="0"/>
          <w:numId w:val="11"/>
        </w:numPr>
        <w:ind w:hanging="359"/>
        <w:jc w:val="both"/>
      </w:pPr>
      <w:r w:rsidRPr="00A91C51">
        <w:t>оперировать единицами измерения количества информации;</w:t>
      </w:r>
    </w:p>
    <w:p w:rsidR="009469BD" w:rsidRPr="00A91C51" w:rsidRDefault="009469BD" w:rsidP="00A91C51">
      <w:pPr>
        <w:numPr>
          <w:ilvl w:val="0"/>
          <w:numId w:val="11"/>
        </w:numPr>
        <w:ind w:hanging="359"/>
        <w:jc w:val="both"/>
      </w:pPr>
      <w:r w:rsidRPr="00A91C51"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9469BD" w:rsidRPr="00A91C51" w:rsidRDefault="009469BD" w:rsidP="00A91C51">
      <w:pPr>
        <w:numPr>
          <w:ilvl w:val="0"/>
          <w:numId w:val="11"/>
        </w:numPr>
        <w:ind w:hanging="359"/>
        <w:jc w:val="both"/>
      </w:pPr>
      <w:r w:rsidRPr="00A91C51">
        <w:t>записывать в двоичной системе целые числа от 0 до 256;</w:t>
      </w:r>
    </w:p>
    <w:p w:rsidR="009469BD" w:rsidRPr="00A91C51" w:rsidRDefault="009469BD" w:rsidP="00A91C51">
      <w:pPr>
        <w:numPr>
          <w:ilvl w:val="0"/>
          <w:numId w:val="11"/>
        </w:numPr>
        <w:ind w:hanging="359"/>
        <w:jc w:val="both"/>
      </w:pPr>
      <w:r w:rsidRPr="00A91C51">
        <w:t>составлять логические выражения с операциями</w:t>
      </w:r>
      <w:proofErr w:type="gramStart"/>
      <w:r w:rsidRPr="00A91C51">
        <w:t xml:space="preserve"> И</w:t>
      </w:r>
      <w:proofErr w:type="gramEnd"/>
      <w:r w:rsidRPr="00A91C51">
        <w:t>, ИЛИ, НЕ; определять значение логического выражения; строить таблицы истинности;</w:t>
      </w:r>
    </w:p>
    <w:p w:rsidR="009469BD" w:rsidRPr="00A91C51" w:rsidRDefault="009469BD" w:rsidP="00A91C51">
      <w:pPr>
        <w:numPr>
          <w:ilvl w:val="0"/>
          <w:numId w:val="11"/>
        </w:numPr>
        <w:ind w:hanging="359"/>
        <w:jc w:val="both"/>
      </w:pPr>
      <w:r w:rsidRPr="00A91C51">
        <w:t>анализировать информационные модели (таблицы, графики, диаграммы, схемы и др.);</w:t>
      </w:r>
    </w:p>
    <w:p w:rsidR="009469BD" w:rsidRPr="00A91C51" w:rsidRDefault="009469BD" w:rsidP="00A91C51">
      <w:pPr>
        <w:numPr>
          <w:ilvl w:val="0"/>
          <w:numId w:val="11"/>
        </w:numPr>
        <w:ind w:hanging="359"/>
        <w:jc w:val="both"/>
      </w:pPr>
      <w:r w:rsidRPr="00A91C51">
        <w:t xml:space="preserve">перекодировать информацию из одной </w:t>
      </w:r>
      <w:proofErr w:type="spellStart"/>
      <w:r w:rsidRPr="00A91C51">
        <w:t>пространственнографической</w:t>
      </w:r>
      <w:proofErr w:type="spellEnd"/>
      <w:r w:rsidRPr="00A91C51">
        <w:t xml:space="preserve">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9469BD" w:rsidRPr="00A91C51" w:rsidRDefault="009469BD" w:rsidP="00A91C51">
      <w:pPr>
        <w:numPr>
          <w:ilvl w:val="0"/>
          <w:numId w:val="11"/>
        </w:numPr>
        <w:ind w:hanging="359"/>
        <w:jc w:val="both"/>
      </w:pPr>
      <w:r w:rsidRPr="00A91C51">
        <w:t>выбирать форму представления данных (таблица, схема, график, диаграмма) в соответствии с поставленной задачей;</w:t>
      </w:r>
    </w:p>
    <w:p w:rsidR="009469BD" w:rsidRPr="00A91C51" w:rsidRDefault="009469BD" w:rsidP="00A91C51">
      <w:pPr>
        <w:numPr>
          <w:ilvl w:val="0"/>
          <w:numId w:val="11"/>
        </w:numPr>
        <w:ind w:hanging="359"/>
        <w:jc w:val="both"/>
      </w:pPr>
      <w:r w:rsidRPr="00A91C51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9469BD" w:rsidRPr="00A91C51" w:rsidRDefault="009469BD" w:rsidP="00A91C51">
      <w:pPr>
        <w:jc w:val="both"/>
      </w:pPr>
      <w:r w:rsidRPr="00A91C51">
        <w:rPr>
          <w:b/>
          <w:i/>
        </w:rPr>
        <w:t>Выпускник получит возможность:</w:t>
      </w:r>
    </w:p>
    <w:p w:rsidR="009469BD" w:rsidRPr="00A91C51" w:rsidRDefault="009469BD" w:rsidP="00A91C51">
      <w:pPr>
        <w:numPr>
          <w:ilvl w:val="0"/>
          <w:numId w:val="10"/>
        </w:numPr>
        <w:ind w:hanging="359"/>
        <w:jc w:val="both"/>
      </w:pPr>
      <w:r w:rsidRPr="00A91C51">
        <w:lastRenderedPageBreak/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9469BD" w:rsidRPr="00A91C51" w:rsidRDefault="009469BD" w:rsidP="00A91C51">
      <w:pPr>
        <w:numPr>
          <w:ilvl w:val="0"/>
          <w:numId w:val="10"/>
        </w:numPr>
        <w:ind w:hanging="359"/>
        <w:jc w:val="both"/>
      </w:pPr>
      <w:r w:rsidRPr="00A91C51">
        <w:t>научиться определять мощность алфавита, используемого для записи сообщения;</w:t>
      </w:r>
    </w:p>
    <w:p w:rsidR="009469BD" w:rsidRPr="00A91C51" w:rsidRDefault="009469BD" w:rsidP="00A91C51">
      <w:pPr>
        <w:numPr>
          <w:ilvl w:val="0"/>
          <w:numId w:val="10"/>
        </w:numPr>
        <w:ind w:hanging="359"/>
        <w:jc w:val="both"/>
      </w:pPr>
      <w:r w:rsidRPr="00A91C51">
        <w:t>научиться оценивать информационный объем сообщения, записанного символами произвольного алфавита;</w:t>
      </w:r>
    </w:p>
    <w:p w:rsidR="009469BD" w:rsidRPr="00A91C51" w:rsidRDefault="009469BD" w:rsidP="00A91C51">
      <w:pPr>
        <w:numPr>
          <w:ilvl w:val="0"/>
          <w:numId w:val="10"/>
        </w:numPr>
        <w:ind w:hanging="359"/>
        <w:jc w:val="both"/>
      </w:pPr>
      <w:r w:rsidRPr="00A91C51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9469BD" w:rsidRPr="00A91C51" w:rsidRDefault="009469BD" w:rsidP="00A91C51">
      <w:pPr>
        <w:numPr>
          <w:ilvl w:val="0"/>
          <w:numId w:val="10"/>
        </w:numPr>
        <w:ind w:hanging="359"/>
        <w:jc w:val="both"/>
      </w:pPr>
      <w:r w:rsidRPr="00A91C51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9469BD" w:rsidRPr="00A91C51" w:rsidRDefault="009469BD" w:rsidP="00A91C51">
      <w:pPr>
        <w:numPr>
          <w:ilvl w:val="0"/>
          <w:numId w:val="10"/>
        </w:numPr>
        <w:ind w:hanging="359"/>
        <w:jc w:val="both"/>
      </w:pPr>
      <w:r w:rsidRPr="00A91C51">
        <w:t>научиться решать логические задачи с использованием таблиц истинности;</w:t>
      </w:r>
    </w:p>
    <w:p w:rsidR="009469BD" w:rsidRPr="00A91C51" w:rsidRDefault="009469BD" w:rsidP="00A91C51">
      <w:pPr>
        <w:numPr>
          <w:ilvl w:val="0"/>
          <w:numId w:val="10"/>
        </w:numPr>
        <w:ind w:hanging="359"/>
        <w:jc w:val="both"/>
      </w:pPr>
      <w:r w:rsidRPr="00A91C51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9469BD" w:rsidRPr="00A91C51" w:rsidRDefault="009469BD" w:rsidP="00A91C51">
      <w:pPr>
        <w:numPr>
          <w:ilvl w:val="0"/>
          <w:numId w:val="10"/>
        </w:numPr>
        <w:ind w:hanging="359"/>
        <w:jc w:val="both"/>
      </w:pPr>
      <w:r w:rsidRPr="00A91C51"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9469BD" w:rsidRPr="00A91C51" w:rsidRDefault="009469BD" w:rsidP="00A91C51">
      <w:pPr>
        <w:numPr>
          <w:ilvl w:val="0"/>
          <w:numId w:val="10"/>
        </w:numPr>
        <w:ind w:hanging="359"/>
        <w:jc w:val="both"/>
      </w:pPr>
      <w:r w:rsidRPr="00A91C51">
        <w:t>познакомиться с примерами использования графов и деревьев при описании реальных объектов и процессов;</w:t>
      </w:r>
    </w:p>
    <w:p w:rsidR="009469BD" w:rsidRPr="00A91C51" w:rsidRDefault="009469BD" w:rsidP="00A91C51">
      <w:pPr>
        <w:numPr>
          <w:ilvl w:val="0"/>
          <w:numId w:val="10"/>
        </w:numPr>
        <w:ind w:hanging="359"/>
        <w:jc w:val="both"/>
      </w:pPr>
      <w:r w:rsidRPr="00A91C51"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9469BD" w:rsidRPr="00A91C51" w:rsidRDefault="009469BD" w:rsidP="00A91C51">
      <w:pPr>
        <w:jc w:val="both"/>
      </w:pPr>
      <w:r w:rsidRPr="00A91C51">
        <w:rPr>
          <w:b/>
        </w:rPr>
        <w:t>Раздел 2. Алгоритмы и начала программирования</w:t>
      </w:r>
    </w:p>
    <w:p w:rsidR="009469BD" w:rsidRPr="00A91C51" w:rsidRDefault="009469BD" w:rsidP="00A91C51">
      <w:pPr>
        <w:jc w:val="both"/>
      </w:pPr>
      <w:r w:rsidRPr="00A91C51">
        <w:rPr>
          <w:b/>
          <w:i/>
        </w:rPr>
        <w:t>Выпускник научится:</w:t>
      </w:r>
    </w:p>
    <w:p w:rsidR="009469BD" w:rsidRPr="00A91C51" w:rsidRDefault="009469BD" w:rsidP="00A91C51">
      <w:pPr>
        <w:numPr>
          <w:ilvl w:val="0"/>
          <w:numId w:val="8"/>
        </w:numPr>
        <w:ind w:hanging="359"/>
        <w:jc w:val="both"/>
      </w:pPr>
      <w:r w:rsidRPr="00A91C51"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9469BD" w:rsidRPr="00A91C51" w:rsidRDefault="009469BD" w:rsidP="00A91C51">
      <w:pPr>
        <w:numPr>
          <w:ilvl w:val="0"/>
          <w:numId w:val="8"/>
        </w:numPr>
        <w:ind w:hanging="359"/>
        <w:jc w:val="both"/>
      </w:pPr>
      <w:r w:rsidRPr="00A91C51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9469BD" w:rsidRPr="00A91C51" w:rsidRDefault="009469BD" w:rsidP="00A91C51">
      <w:pPr>
        <w:numPr>
          <w:ilvl w:val="0"/>
          <w:numId w:val="8"/>
        </w:numPr>
        <w:ind w:hanging="359"/>
        <w:jc w:val="both"/>
      </w:pPr>
      <w:r w:rsidRPr="00A91C51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9469BD" w:rsidRPr="00A91C51" w:rsidRDefault="009469BD" w:rsidP="00A91C51">
      <w:pPr>
        <w:numPr>
          <w:ilvl w:val="0"/>
          <w:numId w:val="8"/>
        </w:numPr>
        <w:ind w:hanging="359"/>
        <w:jc w:val="both"/>
      </w:pPr>
      <w:r w:rsidRPr="00A91C51">
        <w:t>исполнять линейный алгоритм для формального исполнителя с заданной системой команд;</w:t>
      </w:r>
    </w:p>
    <w:p w:rsidR="009469BD" w:rsidRPr="00A91C51" w:rsidRDefault="009469BD" w:rsidP="00A91C51">
      <w:pPr>
        <w:numPr>
          <w:ilvl w:val="0"/>
          <w:numId w:val="8"/>
        </w:numPr>
        <w:ind w:hanging="359"/>
        <w:jc w:val="both"/>
      </w:pPr>
      <w:r w:rsidRPr="00A91C51">
        <w:t>составлять линейные алгоритмы, число команд в которых не превышает заданное;</w:t>
      </w:r>
    </w:p>
    <w:p w:rsidR="009469BD" w:rsidRPr="00A91C51" w:rsidRDefault="009469BD" w:rsidP="00A91C51">
      <w:pPr>
        <w:numPr>
          <w:ilvl w:val="0"/>
          <w:numId w:val="8"/>
        </w:numPr>
        <w:ind w:hanging="359"/>
        <w:jc w:val="both"/>
      </w:pPr>
      <w:r w:rsidRPr="00A91C51">
        <w:t>ученик научится исполнять записанный на естественном языке алгоритм, обрабатывающий цепочки символов;</w:t>
      </w:r>
    </w:p>
    <w:p w:rsidR="009469BD" w:rsidRPr="00A91C51" w:rsidRDefault="009469BD" w:rsidP="00A91C51">
      <w:pPr>
        <w:numPr>
          <w:ilvl w:val="0"/>
          <w:numId w:val="8"/>
        </w:numPr>
        <w:ind w:hanging="359"/>
        <w:jc w:val="both"/>
      </w:pPr>
      <w:r w:rsidRPr="00A91C51">
        <w:t>исполнять линейные алгоритмы, записанные на алгоритмическом языке;</w:t>
      </w:r>
    </w:p>
    <w:p w:rsidR="009469BD" w:rsidRPr="00A91C51" w:rsidRDefault="009469BD" w:rsidP="00A91C51">
      <w:pPr>
        <w:numPr>
          <w:ilvl w:val="0"/>
          <w:numId w:val="8"/>
        </w:numPr>
        <w:ind w:hanging="359"/>
        <w:jc w:val="both"/>
      </w:pPr>
      <w:r w:rsidRPr="00A91C51">
        <w:t>исполнять алгоритмы с ветвлениями, записанные на алгоритмическом языке;</w:t>
      </w:r>
    </w:p>
    <w:p w:rsidR="009469BD" w:rsidRPr="00A91C51" w:rsidRDefault="009469BD" w:rsidP="00A91C51">
      <w:pPr>
        <w:numPr>
          <w:ilvl w:val="0"/>
          <w:numId w:val="8"/>
        </w:numPr>
        <w:ind w:hanging="359"/>
        <w:jc w:val="both"/>
      </w:pPr>
      <w:r w:rsidRPr="00A91C51"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9469BD" w:rsidRPr="00A91C51" w:rsidRDefault="009469BD" w:rsidP="00A91C51">
      <w:pPr>
        <w:numPr>
          <w:ilvl w:val="0"/>
          <w:numId w:val="8"/>
        </w:numPr>
        <w:ind w:hanging="359"/>
        <w:jc w:val="both"/>
      </w:pPr>
      <w:r w:rsidRPr="00A91C51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9469BD" w:rsidRPr="00A91C51" w:rsidRDefault="009469BD" w:rsidP="00A91C51">
      <w:pPr>
        <w:numPr>
          <w:ilvl w:val="0"/>
          <w:numId w:val="8"/>
        </w:numPr>
        <w:ind w:hanging="359"/>
        <w:jc w:val="both"/>
      </w:pPr>
      <w:r w:rsidRPr="00A91C51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9469BD" w:rsidRPr="00A91C51" w:rsidRDefault="009469BD" w:rsidP="00A91C51">
      <w:pPr>
        <w:jc w:val="both"/>
      </w:pPr>
      <w:r w:rsidRPr="00A91C51">
        <w:rPr>
          <w:b/>
          <w:i/>
        </w:rPr>
        <w:t>Выпускник получит возможность научиться:</w:t>
      </w:r>
    </w:p>
    <w:p w:rsidR="009469BD" w:rsidRPr="00A91C51" w:rsidRDefault="009469BD" w:rsidP="00A91C51">
      <w:pPr>
        <w:numPr>
          <w:ilvl w:val="0"/>
          <w:numId w:val="9"/>
        </w:numPr>
        <w:ind w:hanging="359"/>
        <w:jc w:val="both"/>
      </w:pPr>
      <w:r w:rsidRPr="00A91C51">
        <w:t>исполнять алгоритмы, содержащие ветвления и повторения, для формального исполнителя с заданной системой команд;</w:t>
      </w:r>
    </w:p>
    <w:p w:rsidR="009469BD" w:rsidRPr="00A91C51" w:rsidRDefault="009469BD" w:rsidP="00A91C51">
      <w:pPr>
        <w:numPr>
          <w:ilvl w:val="0"/>
          <w:numId w:val="9"/>
        </w:numPr>
        <w:ind w:hanging="359"/>
        <w:jc w:val="both"/>
      </w:pPr>
      <w:r w:rsidRPr="00A91C51">
        <w:t>составлять все возможные алгоритмы фиксированной длины для формального исполнителя с заданной системой команд;</w:t>
      </w:r>
    </w:p>
    <w:p w:rsidR="009469BD" w:rsidRPr="00A91C51" w:rsidRDefault="009469BD" w:rsidP="00A91C51">
      <w:pPr>
        <w:numPr>
          <w:ilvl w:val="0"/>
          <w:numId w:val="9"/>
        </w:numPr>
        <w:ind w:hanging="359"/>
        <w:jc w:val="both"/>
      </w:pPr>
      <w:r w:rsidRPr="00A91C51"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9469BD" w:rsidRPr="00A91C51" w:rsidRDefault="009469BD" w:rsidP="00A91C51">
      <w:pPr>
        <w:numPr>
          <w:ilvl w:val="0"/>
          <w:numId w:val="9"/>
        </w:numPr>
        <w:ind w:hanging="359"/>
        <w:jc w:val="both"/>
      </w:pPr>
      <w:r w:rsidRPr="00A91C51">
        <w:t>подсчитывать количество тех или иных символов в цепочке символов, являющейся результатом работы алгоритма;</w:t>
      </w:r>
    </w:p>
    <w:p w:rsidR="009469BD" w:rsidRPr="00A91C51" w:rsidRDefault="009469BD" w:rsidP="00A91C51">
      <w:pPr>
        <w:numPr>
          <w:ilvl w:val="0"/>
          <w:numId w:val="9"/>
        </w:numPr>
        <w:ind w:hanging="359"/>
        <w:jc w:val="both"/>
      </w:pPr>
      <w:r w:rsidRPr="00A91C51">
        <w:t>по данному алгоритму определять, для решения какой задачи он предназначен;</w:t>
      </w:r>
    </w:p>
    <w:p w:rsidR="009469BD" w:rsidRPr="00A91C51" w:rsidRDefault="009469BD" w:rsidP="00A91C51">
      <w:pPr>
        <w:numPr>
          <w:ilvl w:val="0"/>
          <w:numId w:val="9"/>
        </w:numPr>
        <w:ind w:hanging="359"/>
        <w:jc w:val="both"/>
      </w:pPr>
      <w:r w:rsidRPr="00A91C51"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</w:t>
      </w:r>
      <w:r w:rsidRPr="00A91C51">
        <w:lastRenderedPageBreak/>
        <w:t>свойствами; определение количества элементов массива с заданными свойствами; поиск наибольшего/наименьшего элементов массива и др.);</w:t>
      </w:r>
    </w:p>
    <w:p w:rsidR="009469BD" w:rsidRPr="00A91C51" w:rsidRDefault="009469BD" w:rsidP="00A91C51">
      <w:pPr>
        <w:numPr>
          <w:ilvl w:val="0"/>
          <w:numId w:val="9"/>
        </w:numPr>
        <w:ind w:hanging="359"/>
        <w:jc w:val="both"/>
      </w:pPr>
      <w:r w:rsidRPr="00A91C51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9469BD" w:rsidRPr="00A91C51" w:rsidRDefault="009469BD" w:rsidP="00A91C51">
      <w:pPr>
        <w:numPr>
          <w:ilvl w:val="0"/>
          <w:numId w:val="9"/>
        </w:numPr>
        <w:ind w:hanging="359"/>
        <w:jc w:val="both"/>
      </w:pPr>
      <w:r w:rsidRPr="00A91C51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9469BD" w:rsidRPr="00A91C51" w:rsidRDefault="009469BD" w:rsidP="00A91C51">
      <w:pPr>
        <w:jc w:val="both"/>
      </w:pPr>
      <w:r w:rsidRPr="00A91C51">
        <w:rPr>
          <w:b/>
        </w:rPr>
        <w:t>Раздел 3. Информационные и коммуникационные технологии</w:t>
      </w:r>
    </w:p>
    <w:p w:rsidR="009469BD" w:rsidRPr="00A91C51" w:rsidRDefault="009469BD" w:rsidP="00A91C51">
      <w:pPr>
        <w:jc w:val="both"/>
      </w:pPr>
      <w:r w:rsidRPr="00A91C51">
        <w:rPr>
          <w:b/>
          <w:i/>
        </w:rPr>
        <w:t>Выпускник научится:</w:t>
      </w:r>
    </w:p>
    <w:p w:rsidR="009469BD" w:rsidRPr="00A91C51" w:rsidRDefault="009469BD" w:rsidP="00A91C51">
      <w:pPr>
        <w:numPr>
          <w:ilvl w:val="0"/>
          <w:numId w:val="6"/>
        </w:numPr>
        <w:ind w:hanging="359"/>
        <w:jc w:val="both"/>
      </w:pPr>
      <w:r w:rsidRPr="00A91C51">
        <w:t>называть функции и характеристики основных устройств компьютера;</w:t>
      </w:r>
    </w:p>
    <w:p w:rsidR="009469BD" w:rsidRPr="00A91C51" w:rsidRDefault="009469BD" w:rsidP="00A91C51">
      <w:pPr>
        <w:numPr>
          <w:ilvl w:val="0"/>
          <w:numId w:val="6"/>
        </w:numPr>
        <w:ind w:hanging="359"/>
        <w:jc w:val="both"/>
      </w:pPr>
      <w:r w:rsidRPr="00A91C51">
        <w:t>описывать виды и состав программного обеспечения современных компьютеров;</w:t>
      </w:r>
    </w:p>
    <w:p w:rsidR="009469BD" w:rsidRPr="00A91C51" w:rsidRDefault="009469BD" w:rsidP="00A91C51">
      <w:pPr>
        <w:numPr>
          <w:ilvl w:val="0"/>
          <w:numId w:val="6"/>
        </w:numPr>
        <w:ind w:hanging="359"/>
        <w:jc w:val="both"/>
      </w:pPr>
      <w:r w:rsidRPr="00A91C51">
        <w:t>подбирать программное обеспечение, соответствующее решаемой задаче;</w:t>
      </w:r>
    </w:p>
    <w:p w:rsidR="009469BD" w:rsidRPr="00A91C51" w:rsidRDefault="009469BD" w:rsidP="00A91C51">
      <w:pPr>
        <w:numPr>
          <w:ilvl w:val="0"/>
          <w:numId w:val="6"/>
        </w:numPr>
        <w:ind w:hanging="359"/>
        <w:jc w:val="both"/>
      </w:pPr>
      <w:r w:rsidRPr="00A91C51">
        <w:t>оперировать объектами файловой системы;</w:t>
      </w:r>
    </w:p>
    <w:p w:rsidR="009469BD" w:rsidRPr="00A91C51" w:rsidRDefault="009469BD" w:rsidP="00A91C51">
      <w:pPr>
        <w:numPr>
          <w:ilvl w:val="0"/>
          <w:numId w:val="6"/>
        </w:numPr>
        <w:ind w:hanging="359"/>
        <w:jc w:val="both"/>
      </w:pPr>
      <w:r w:rsidRPr="00A91C51">
        <w:t>применять основные правила создания текстовых документов;</w:t>
      </w:r>
    </w:p>
    <w:p w:rsidR="009469BD" w:rsidRPr="00A91C51" w:rsidRDefault="009469BD" w:rsidP="00A91C51">
      <w:pPr>
        <w:numPr>
          <w:ilvl w:val="0"/>
          <w:numId w:val="6"/>
        </w:numPr>
        <w:ind w:hanging="359"/>
        <w:jc w:val="both"/>
      </w:pPr>
      <w:r w:rsidRPr="00A91C51">
        <w:t>использовать средства автоматизации информационной деятельности при создании текстовых документов;</w:t>
      </w:r>
    </w:p>
    <w:p w:rsidR="009469BD" w:rsidRPr="00A91C51" w:rsidRDefault="009469BD" w:rsidP="00A91C51">
      <w:pPr>
        <w:numPr>
          <w:ilvl w:val="0"/>
          <w:numId w:val="6"/>
        </w:numPr>
        <w:ind w:hanging="359"/>
        <w:jc w:val="both"/>
      </w:pPr>
      <w:r w:rsidRPr="00A91C51">
        <w:t>использовать основные приемы обработки информации в электронных таблицах;</w:t>
      </w:r>
    </w:p>
    <w:p w:rsidR="009469BD" w:rsidRPr="00A91C51" w:rsidRDefault="009469BD" w:rsidP="00A91C51">
      <w:pPr>
        <w:numPr>
          <w:ilvl w:val="0"/>
          <w:numId w:val="6"/>
        </w:numPr>
        <w:ind w:hanging="359"/>
        <w:jc w:val="both"/>
      </w:pPr>
      <w:r w:rsidRPr="00A91C51">
        <w:t>работать с формулами;</w:t>
      </w:r>
    </w:p>
    <w:p w:rsidR="009469BD" w:rsidRPr="00A91C51" w:rsidRDefault="009469BD" w:rsidP="00A91C51">
      <w:pPr>
        <w:numPr>
          <w:ilvl w:val="0"/>
          <w:numId w:val="6"/>
        </w:numPr>
        <w:ind w:hanging="359"/>
        <w:jc w:val="both"/>
      </w:pPr>
      <w:r w:rsidRPr="00A91C51">
        <w:t>визуализировать соотношения между числовыми величинами;</w:t>
      </w:r>
    </w:p>
    <w:p w:rsidR="009469BD" w:rsidRPr="00A91C51" w:rsidRDefault="009469BD" w:rsidP="00A91C51">
      <w:pPr>
        <w:numPr>
          <w:ilvl w:val="0"/>
          <w:numId w:val="6"/>
        </w:numPr>
        <w:ind w:hanging="359"/>
        <w:jc w:val="both"/>
      </w:pPr>
      <w:r w:rsidRPr="00A91C51">
        <w:t>осуществлять поиск информации в готовой базе данных;</w:t>
      </w:r>
    </w:p>
    <w:p w:rsidR="009469BD" w:rsidRPr="00A91C51" w:rsidRDefault="009469BD" w:rsidP="00A91C51">
      <w:pPr>
        <w:numPr>
          <w:ilvl w:val="0"/>
          <w:numId w:val="6"/>
        </w:numPr>
        <w:ind w:hanging="359"/>
        <w:jc w:val="both"/>
      </w:pPr>
      <w:r w:rsidRPr="00A91C51">
        <w:t>основам организации и функционирования компьютерных сетей;</w:t>
      </w:r>
    </w:p>
    <w:p w:rsidR="009469BD" w:rsidRPr="00A91C51" w:rsidRDefault="009469BD" w:rsidP="00A91C51">
      <w:pPr>
        <w:numPr>
          <w:ilvl w:val="0"/>
          <w:numId w:val="6"/>
        </w:numPr>
        <w:ind w:hanging="359"/>
        <w:jc w:val="both"/>
      </w:pPr>
      <w:r w:rsidRPr="00A91C51">
        <w:t>составлять запросы для поиска информации в Интернете;</w:t>
      </w:r>
    </w:p>
    <w:p w:rsidR="009469BD" w:rsidRPr="00A91C51" w:rsidRDefault="009469BD" w:rsidP="00A91C51">
      <w:pPr>
        <w:numPr>
          <w:ilvl w:val="0"/>
          <w:numId w:val="6"/>
        </w:numPr>
        <w:ind w:hanging="359"/>
        <w:jc w:val="both"/>
      </w:pPr>
      <w:r w:rsidRPr="00A91C51">
        <w:t>использовать основные приемы создания презентаций в редакторах презентаций.</w:t>
      </w:r>
    </w:p>
    <w:p w:rsidR="009469BD" w:rsidRPr="00A91C51" w:rsidRDefault="009469BD" w:rsidP="00A91C51">
      <w:pPr>
        <w:jc w:val="both"/>
      </w:pPr>
      <w:r w:rsidRPr="00A91C51">
        <w:rPr>
          <w:b/>
          <w:i/>
        </w:rPr>
        <w:t>Выпускник получит возможность:</w:t>
      </w:r>
    </w:p>
    <w:p w:rsidR="009469BD" w:rsidRPr="00A91C51" w:rsidRDefault="009469BD" w:rsidP="00A91C51">
      <w:pPr>
        <w:numPr>
          <w:ilvl w:val="0"/>
          <w:numId w:val="7"/>
        </w:numPr>
        <w:ind w:hanging="359"/>
        <w:jc w:val="both"/>
      </w:pPr>
      <w:r w:rsidRPr="00A91C51"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9469BD" w:rsidRPr="00A91C51" w:rsidRDefault="009469BD" w:rsidP="00A91C51">
      <w:pPr>
        <w:numPr>
          <w:ilvl w:val="0"/>
          <w:numId w:val="7"/>
        </w:numPr>
        <w:ind w:hanging="359"/>
        <w:jc w:val="both"/>
      </w:pPr>
      <w:r w:rsidRPr="00A91C51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9469BD" w:rsidRPr="00A91C51" w:rsidRDefault="009469BD" w:rsidP="00A91C51">
      <w:pPr>
        <w:numPr>
          <w:ilvl w:val="0"/>
          <w:numId w:val="7"/>
        </w:numPr>
        <w:ind w:hanging="359"/>
        <w:jc w:val="both"/>
      </w:pPr>
      <w:r w:rsidRPr="00A91C51">
        <w:t>научиться проводить обработку большого массива данных с использованием средств электронной таблицы;</w:t>
      </w:r>
    </w:p>
    <w:p w:rsidR="009469BD" w:rsidRPr="00A91C51" w:rsidRDefault="009469BD" w:rsidP="00A91C51">
      <w:pPr>
        <w:numPr>
          <w:ilvl w:val="0"/>
          <w:numId w:val="7"/>
        </w:numPr>
        <w:ind w:hanging="359"/>
        <w:jc w:val="both"/>
      </w:pPr>
      <w:r w:rsidRPr="00A91C51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9469BD" w:rsidRPr="00A91C51" w:rsidRDefault="009469BD" w:rsidP="00A91C51">
      <w:pPr>
        <w:numPr>
          <w:ilvl w:val="0"/>
          <w:numId w:val="7"/>
        </w:numPr>
        <w:ind w:hanging="359"/>
        <w:jc w:val="both"/>
      </w:pPr>
      <w:r w:rsidRPr="00A91C51"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9469BD" w:rsidRPr="00A91C51" w:rsidRDefault="009469BD" w:rsidP="00A91C51">
      <w:pPr>
        <w:numPr>
          <w:ilvl w:val="0"/>
          <w:numId w:val="7"/>
        </w:numPr>
        <w:ind w:hanging="359"/>
        <w:jc w:val="both"/>
      </w:pPr>
      <w:r w:rsidRPr="00A91C51"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9469BD" w:rsidRPr="00A91C51" w:rsidRDefault="009469BD" w:rsidP="00A91C51">
      <w:pPr>
        <w:numPr>
          <w:ilvl w:val="0"/>
          <w:numId w:val="7"/>
        </w:numPr>
        <w:ind w:hanging="359"/>
        <w:jc w:val="both"/>
      </w:pPr>
      <w:r w:rsidRPr="00A91C51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469BD" w:rsidRPr="00A91C51" w:rsidRDefault="009469BD" w:rsidP="00A91C51">
      <w:pPr>
        <w:numPr>
          <w:ilvl w:val="0"/>
          <w:numId w:val="7"/>
        </w:numPr>
        <w:ind w:hanging="359"/>
        <w:jc w:val="both"/>
      </w:pPr>
      <w:r w:rsidRPr="00A91C51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sectPr w:rsidR="009469BD" w:rsidRPr="00A91C51" w:rsidSect="00A91C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653"/>
    <w:multiLevelType w:val="multilevel"/>
    <w:tmpl w:val="08502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C1933F7"/>
    <w:multiLevelType w:val="hybridMultilevel"/>
    <w:tmpl w:val="AC7A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4CA0"/>
    <w:multiLevelType w:val="multilevel"/>
    <w:tmpl w:val="C4C200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0585ECA"/>
    <w:multiLevelType w:val="multilevel"/>
    <w:tmpl w:val="72B03A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D7CBB"/>
    <w:multiLevelType w:val="multilevel"/>
    <w:tmpl w:val="D270A6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93F1C"/>
    <w:multiLevelType w:val="multilevel"/>
    <w:tmpl w:val="A6906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9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C2C35"/>
    <w:multiLevelType w:val="multilevel"/>
    <w:tmpl w:val="48D69C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5B8015D9"/>
    <w:multiLevelType w:val="multilevel"/>
    <w:tmpl w:val="9B720B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83FA6"/>
    <w:multiLevelType w:val="multilevel"/>
    <w:tmpl w:val="2A402B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66EC3446"/>
    <w:multiLevelType w:val="multilevel"/>
    <w:tmpl w:val="639837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15">
    <w:nsid w:val="70096A23"/>
    <w:multiLevelType w:val="multilevel"/>
    <w:tmpl w:val="34504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4066C"/>
    <w:multiLevelType w:val="hybridMultilevel"/>
    <w:tmpl w:val="7BF6051C"/>
    <w:lvl w:ilvl="0" w:tplc="805A84D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466B5"/>
    <w:multiLevelType w:val="multilevel"/>
    <w:tmpl w:val="DE7A8E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12"/>
  </w:num>
  <w:num w:numId="16">
    <w:abstractNumId w:val="7"/>
  </w:num>
  <w:num w:numId="17">
    <w:abstractNumId w:val="5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5E27"/>
    <w:rsid w:val="00011303"/>
    <w:rsid w:val="000C1C44"/>
    <w:rsid w:val="00181BDC"/>
    <w:rsid w:val="001F68F9"/>
    <w:rsid w:val="002D571E"/>
    <w:rsid w:val="00380F0C"/>
    <w:rsid w:val="003D5E27"/>
    <w:rsid w:val="00466B7A"/>
    <w:rsid w:val="00501543"/>
    <w:rsid w:val="00520E88"/>
    <w:rsid w:val="00685D08"/>
    <w:rsid w:val="00714379"/>
    <w:rsid w:val="00862AB4"/>
    <w:rsid w:val="008B686A"/>
    <w:rsid w:val="008E3EA5"/>
    <w:rsid w:val="00900E09"/>
    <w:rsid w:val="009469BD"/>
    <w:rsid w:val="009D618D"/>
    <w:rsid w:val="009D7B97"/>
    <w:rsid w:val="00A1033C"/>
    <w:rsid w:val="00A558C8"/>
    <w:rsid w:val="00A91C51"/>
    <w:rsid w:val="00AA4842"/>
    <w:rsid w:val="00C729BE"/>
    <w:rsid w:val="00C93A6A"/>
    <w:rsid w:val="00D0195B"/>
    <w:rsid w:val="00F8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469BD"/>
    <w:pPr>
      <w:keepNext/>
      <w:keepLines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</w:rPr>
  </w:style>
  <w:style w:type="paragraph" w:styleId="2">
    <w:name w:val="heading 2"/>
    <w:basedOn w:val="a"/>
    <w:next w:val="a"/>
    <w:link w:val="20"/>
    <w:rsid w:val="009469BD"/>
    <w:pPr>
      <w:keepNext/>
      <w:keepLines/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</w:rPr>
  </w:style>
  <w:style w:type="paragraph" w:styleId="3">
    <w:name w:val="heading 3"/>
    <w:basedOn w:val="a"/>
    <w:next w:val="a"/>
    <w:link w:val="30"/>
    <w:rsid w:val="009469B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rsid w:val="009469BD"/>
    <w:pPr>
      <w:keepNext/>
      <w:keepLines/>
      <w:spacing w:before="240" w:after="40" w:line="276" w:lineRule="auto"/>
      <w:contextualSpacing/>
      <w:outlineLvl w:val="3"/>
    </w:pPr>
    <w:rPr>
      <w:rFonts w:ascii="Arial" w:eastAsia="Arial" w:hAnsi="Arial" w:cs="Arial"/>
      <w:b/>
      <w:color w:val="000000"/>
      <w:szCs w:val="20"/>
    </w:rPr>
  </w:style>
  <w:style w:type="paragraph" w:styleId="5">
    <w:name w:val="heading 5"/>
    <w:basedOn w:val="a"/>
    <w:next w:val="a"/>
    <w:link w:val="50"/>
    <w:rsid w:val="009469BD"/>
    <w:pPr>
      <w:keepNext/>
      <w:keepLines/>
      <w:spacing w:before="220" w:after="40" w:line="276" w:lineRule="auto"/>
      <w:contextualSpacing/>
      <w:outlineLvl w:val="4"/>
    </w:pPr>
    <w:rPr>
      <w:rFonts w:ascii="Arial" w:eastAsia="Arial" w:hAnsi="Arial" w:cs="Arial"/>
      <w:b/>
      <w:color w:val="000000"/>
      <w:sz w:val="22"/>
      <w:szCs w:val="20"/>
    </w:rPr>
  </w:style>
  <w:style w:type="paragraph" w:styleId="6">
    <w:name w:val="heading 6"/>
    <w:basedOn w:val="a"/>
    <w:next w:val="a"/>
    <w:link w:val="60"/>
    <w:rsid w:val="009469BD"/>
    <w:pPr>
      <w:keepNext/>
      <w:keepLines/>
      <w:spacing w:before="200" w:after="40" w:line="276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69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9BD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69BD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69BD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9BD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69BD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69BD"/>
    <w:rPr>
      <w:rFonts w:ascii="Arial" w:eastAsia="Arial" w:hAnsi="Arial" w:cs="Arial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9469BD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rsid w:val="009469BD"/>
    <w:pPr>
      <w:keepNext/>
      <w:keepLines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20"/>
    </w:rPr>
  </w:style>
  <w:style w:type="character" w:customStyle="1" w:styleId="a6">
    <w:name w:val="Название Знак"/>
    <w:basedOn w:val="a0"/>
    <w:link w:val="a5"/>
    <w:rsid w:val="009469BD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7">
    <w:name w:val="Subtitle"/>
    <w:basedOn w:val="a"/>
    <w:next w:val="a"/>
    <w:link w:val="a8"/>
    <w:rsid w:val="009469BD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8">
    <w:name w:val="Подзаголовок Знак"/>
    <w:basedOn w:val="a0"/>
    <w:link w:val="a7"/>
    <w:rsid w:val="009469BD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1C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0C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11303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469BD"/>
    <w:pPr>
      <w:keepNext/>
      <w:keepLines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</w:rPr>
  </w:style>
  <w:style w:type="paragraph" w:styleId="2">
    <w:name w:val="heading 2"/>
    <w:basedOn w:val="a"/>
    <w:next w:val="a"/>
    <w:link w:val="20"/>
    <w:rsid w:val="009469BD"/>
    <w:pPr>
      <w:keepNext/>
      <w:keepLines/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</w:rPr>
  </w:style>
  <w:style w:type="paragraph" w:styleId="3">
    <w:name w:val="heading 3"/>
    <w:basedOn w:val="a"/>
    <w:next w:val="a"/>
    <w:link w:val="30"/>
    <w:rsid w:val="009469B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rsid w:val="009469BD"/>
    <w:pPr>
      <w:keepNext/>
      <w:keepLines/>
      <w:spacing w:before="240" w:after="40" w:line="276" w:lineRule="auto"/>
      <w:contextualSpacing/>
      <w:outlineLvl w:val="3"/>
    </w:pPr>
    <w:rPr>
      <w:rFonts w:ascii="Arial" w:eastAsia="Arial" w:hAnsi="Arial" w:cs="Arial"/>
      <w:b/>
      <w:color w:val="000000"/>
      <w:szCs w:val="20"/>
    </w:rPr>
  </w:style>
  <w:style w:type="paragraph" w:styleId="5">
    <w:name w:val="heading 5"/>
    <w:basedOn w:val="a"/>
    <w:next w:val="a"/>
    <w:link w:val="50"/>
    <w:rsid w:val="009469BD"/>
    <w:pPr>
      <w:keepNext/>
      <w:keepLines/>
      <w:spacing w:before="220" w:after="40" w:line="276" w:lineRule="auto"/>
      <w:contextualSpacing/>
      <w:outlineLvl w:val="4"/>
    </w:pPr>
    <w:rPr>
      <w:rFonts w:ascii="Arial" w:eastAsia="Arial" w:hAnsi="Arial" w:cs="Arial"/>
      <w:b/>
      <w:color w:val="000000"/>
      <w:sz w:val="22"/>
      <w:szCs w:val="20"/>
    </w:rPr>
  </w:style>
  <w:style w:type="paragraph" w:styleId="6">
    <w:name w:val="heading 6"/>
    <w:basedOn w:val="a"/>
    <w:next w:val="a"/>
    <w:link w:val="60"/>
    <w:rsid w:val="009469BD"/>
    <w:pPr>
      <w:keepNext/>
      <w:keepLines/>
      <w:spacing w:before="200" w:after="40" w:line="276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9BD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69BD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69BD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9BD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69BD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69BD"/>
    <w:rPr>
      <w:rFonts w:ascii="Arial" w:eastAsia="Arial" w:hAnsi="Arial" w:cs="Arial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9469BD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9469BD"/>
    <w:pPr>
      <w:keepNext/>
      <w:keepLines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20"/>
    </w:rPr>
  </w:style>
  <w:style w:type="character" w:customStyle="1" w:styleId="a5">
    <w:name w:val="Название Знак"/>
    <w:basedOn w:val="a0"/>
    <w:link w:val="a4"/>
    <w:rsid w:val="009469BD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6">
    <w:name w:val="Subtitle"/>
    <w:basedOn w:val="a"/>
    <w:next w:val="a"/>
    <w:link w:val="a7"/>
    <w:rsid w:val="009469BD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7">
    <w:name w:val="Подзаголовок Знак"/>
    <w:basedOn w:val="a0"/>
    <w:link w:val="a6"/>
    <w:rsid w:val="009469BD"/>
    <w:rPr>
      <w:rFonts w:ascii="Georgia" w:eastAsia="Georgia" w:hAnsi="Georgia" w:cs="Georgia"/>
      <w:i/>
      <w:color w:val="666666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teacherpc</dc:creator>
  <cp:keywords/>
  <dc:description/>
  <cp:lastModifiedBy>admin</cp:lastModifiedBy>
  <cp:revision>16</cp:revision>
  <cp:lastPrinted>2014-10-02T04:51:00Z</cp:lastPrinted>
  <dcterms:created xsi:type="dcterms:W3CDTF">2014-09-25T13:00:00Z</dcterms:created>
  <dcterms:modified xsi:type="dcterms:W3CDTF">2017-10-27T07:44:00Z</dcterms:modified>
</cp:coreProperties>
</file>