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ЧАСТЬ 2 (вариативная)</w:t>
      </w:r>
    </w:p>
    <w:p w:rsidR="009210EB" w:rsidRDefault="009210EB" w:rsidP="001F3CB2">
      <w:pPr>
        <w:spacing w:after="0" w:line="240" w:lineRule="auto"/>
        <w:rPr>
          <w:rFonts w:ascii="Times New Roman" w:hAnsi="Times New Roman" w:cs="Times New Roman"/>
          <w:b/>
          <w:sz w:val="28"/>
          <w:szCs w:val="28"/>
        </w:rPr>
      </w:pPr>
      <w:r>
        <w:rPr>
          <w:rFonts w:ascii="Times New Roman" w:hAnsi="Times New Roman" w:cs="Times New Roman"/>
          <w:b/>
          <w:sz w:val="28"/>
          <w:szCs w:val="28"/>
        </w:rPr>
        <w:t>2.1. Деятельность по реализации рабочих программ ДОУ</w:t>
      </w:r>
    </w:p>
    <w:p w:rsidR="00DC3CC2" w:rsidRPr="001F3CB2" w:rsidRDefault="00DC3CC2" w:rsidP="001F3CB2">
      <w:pPr>
        <w:spacing w:after="0" w:line="240" w:lineRule="auto"/>
        <w:rPr>
          <w:rFonts w:ascii="Times New Roman" w:hAnsi="Times New Roman" w:cs="Times New Roman"/>
          <w:sz w:val="28"/>
          <w:szCs w:val="28"/>
        </w:rPr>
      </w:pPr>
      <w:proofErr w:type="gramStart"/>
      <w:r w:rsidRPr="00BD2008">
        <w:rPr>
          <w:rFonts w:ascii="Times New Roman" w:hAnsi="Times New Roman" w:cs="Times New Roman"/>
          <w:b/>
          <w:sz w:val="28"/>
          <w:szCs w:val="28"/>
        </w:rPr>
        <w:t>Работа по рабочей программе «Фантазируя-рисуем»</w:t>
      </w:r>
      <w:r w:rsidRPr="001F3CB2">
        <w:rPr>
          <w:rFonts w:ascii="Times New Roman" w:hAnsi="Times New Roman" w:cs="Times New Roman"/>
          <w:sz w:val="28"/>
          <w:szCs w:val="28"/>
        </w:rPr>
        <w:t xml:space="preserve"> (автор-составитель:</w:t>
      </w:r>
      <w:proofErr w:type="gramEnd"/>
      <w:r w:rsidRPr="001F3CB2">
        <w:rPr>
          <w:rFonts w:ascii="Times New Roman" w:hAnsi="Times New Roman" w:cs="Times New Roman"/>
          <w:sz w:val="28"/>
          <w:szCs w:val="28"/>
        </w:rPr>
        <w:t xml:space="preserve"> </w:t>
      </w:r>
      <w:proofErr w:type="gramStart"/>
      <w:r w:rsidRPr="001F3CB2">
        <w:rPr>
          <w:rFonts w:ascii="Times New Roman" w:hAnsi="Times New Roman" w:cs="Times New Roman"/>
          <w:sz w:val="28"/>
          <w:szCs w:val="28"/>
        </w:rPr>
        <w:t>Н.В. Шабалина, педагог дополнительного образования по изобразительной деятельности)</w:t>
      </w:r>
      <w:proofErr w:type="gramEnd"/>
    </w:p>
    <w:p w:rsidR="00DC3CC2" w:rsidRPr="001F3CB2" w:rsidRDefault="00DC3CC2"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ab/>
      </w:r>
      <w:r w:rsidRPr="001F3CB2">
        <w:rPr>
          <w:rFonts w:ascii="Times New Roman" w:hAnsi="Times New Roman" w:cs="Times New Roman"/>
          <w:b/>
          <w:i/>
          <w:sz w:val="28"/>
          <w:szCs w:val="28"/>
        </w:rPr>
        <w:t xml:space="preserve">Цель программы: </w:t>
      </w:r>
      <w:r w:rsidRPr="001F3CB2">
        <w:rPr>
          <w:rFonts w:ascii="Times New Roman" w:hAnsi="Times New Roman" w:cs="Times New Roman"/>
          <w:sz w:val="28"/>
          <w:szCs w:val="28"/>
        </w:rPr>
        <w:t>расширение представлений детей об изобразительных материалах и  их использовании при реализации творческих возможностей ребенка.</w:t>
      </w:r>
    </w:p>
    <w:p w:rsidR="00DC3CC2" w:rsidRPr="001F3CB2" w:rsidRDefault="00DC3CC2"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ab/>
      </w:r>
      <w:r w:rsidRPr="001F3CB2">
        <w:rPr>
          <w:rFonts w:ascii="Times New Roman" w:hAnsi="Times New Roman" w:cs="Times New Roman"/>
          <w:b/>
          <w:i/>
          <w:sz w:val="28"/>
          <w:szCs w:val="28"/>
        </w:rPr>
        <w:t xml:space="preserve">Задачи программы: </w:t>
      </w:r>
    </w:p>
    <w:p w:rsidR="00DC3CC2" w:rsidRPr="001F3CB2" w:rsidRDefault="00DC3CC2" w:rsidP="001F3CB2">
      <w:pPr>
        <w:pStyle w:val="a3"/>
        <w:numPr>
          <w:ilvl w:val="0"/>
          <w:numId w:val="21"/>
        </w:numPr>
        <w:spacing w:after="0" w:line="240" w:lineRule="auto"/>
        <w:rPr>
          <w:rFonts w:ascii="Times New Roman" w:hAnsi="Times New Roman"/>
          <w:sz w:val="28"/>
          <w:szCs w:val="28"/>
        </w:rPr>
      </w:pPr>
      <w:r w:rsidRPr="001F3CB2">
        <w:rPr>
          <w:rFonts w:ascii="Times New Roman" w:hAnsi="Times New Roman"/>
          <w:sz w:val="28"/>
          <w:szCs w:val="28"/>
        </w:rPr>
        <w:t>расширять и обогащать знания детей о предметах народного декоративно-прикладного искусства;</w:t>
      </w:r>
    </w:p>
    <w:p w:rsidR="00DC3CC2" w:rsidRPr="001F3CB2" w:rsidRDefault="00DC3CC2" w:rsidP="001F3CB2">
      <w:pPr>
        <w:pStyle w:val="a3"/>
        <w:numPr>
          <w:ilvl w:val="0"/>
          <w:numId w:val="21"/>
        </w:numPr>
        <w:spacing w:after="0" w:line="240" w:lineRule="auto"/>
        <w:rPr>
          <w:rFonts w:ascii="Times New Roman" w:hAnsi="Times New Roman"/>
          <w:sz w:val="28"/>
          <w:szCs w:val="28"/>
        </w:rPr>
      </w:pPr>
      <w:r w:rsidRPr="001F3CB2">
        <w:rPr>
          <w:rFonts w:ascii="Times New Roman" w:hAnsi="Times New Roman"/>
          <w:sz w:val="28"/>
          <w:szCs w:val="28"/>
        </w:rPr>
        <w:t>учить применять полученные знания в изобразительной деятельности;</w:t>
      </w:r>
    </w:p>
    <w:p w:rsidR="00DC3CC2" w:rsidRPr="001F3CB2" w:rsidRDefault="00DC3CC2" w:rsidP="001F3CB2">
      <w:pPr>
        <w:pStyle w:val="a3"/>
        <w:numPr>
          <w:ilvl w:val="0"/>
          <w:numId w:val="21"/>
        </w:numPr>
        <w:spacing w:after="0" w:line="240" w:lineRule="auto"/>
        <w:rPr>
          <w:rFonts w:ascii="Times New Roman" w:hAnsi="Times New Roman"/>
          <w:sz w:val="28"/>
          <w:szCs w:val="28"/>
        </w:rPr>
      </w:pPr>
      <w:r w:rsidRPr="001F3CB2">
        <w:rPr>
          <w:rFonts w:ascii="Times New Roman" w:hAnsi="Times New Roman"/>
          <w:sz w:val="28"/>
          <w:szCs w:val="28"/>
        </w:rPr>
        <w:t>развивать умения и навыки необходимые детям для осуществления творческого процесса;</w:t>
      </w:r>
    </w:p>
    <w:p w:rsidR="00DC3CC2" w:rsidRPr="001F3CB2" w:rsidRDefault="00DC3CC2" w:rsidP="001F3CB2">
      <w:pPr>
        <w:pStyle w:val="a3"/>
        <w:numPr>
          <w:ilvl w:val="0"/>
          <w:numId w:val="21"/>
        </w:numPr>
        <w:spacing w:after="0" w:line="240" w:lineRule="auto"/>
        <w:rPr>
          <w:rFonts w:ascii="Times New Roman" w:hAnsi="Times New Roman"/>
          <w:sz w:val="28"/>
          <w:szCs w:val="28"/>
        </w:rPr>
      </w:pPr>
      <w:r w:rsidRPr="001F3CB2">
        <w:rPr>
          <w:rFonts w:ascii="Times New Roman" w:hAnsi="Times New Roman"/>
          <w:sz w:val="28"/>
          <w:szCs w:val="28"/>
        </w:rPr>
        <w:t>создавать условия для сенсорного развития, мелкой моторики рук, цветоощущения;</w:t>
      </w:r>
    </w:p>
    <w:p w:rsidR="00DC3CC2" w:rsidRPr="001F3CB2" w:rsidRDefault="00DC3CC2" w:rsidP="001F3CB2">
      <w:pPr>
        <w:pStyle w:val="a3"/>
        <w:numPr>
          <w:ilvl w:val="0"/>
          <w:numId w:val="21"/>
        </w:numPr>
        <w:spacing w:after="0" w:line="240" w:lineRule="auto"/>
        <w:rPr>
          <w:rFonts w:ascii="Times New Roman" w:hAnsi="Times New Roman"/>
          <w:sz w:val="28"/>
          <w:szCs w:val="28"/>
        </w:rPr>
      </w:pPr>
      <w:r w:rsidRPr="001F3CB2">
        <w:rPr>
          <w:rFonts w:ascii="Times New Roman" w:hAnsi="Times New Roman"/>
          <w:sz w:val="28"/>
          <w:szCs w:val="28"/>
        </w:rPr>
        <w:t>пополнять словарный запас детей;</w:t>
      </w:r>
    </w:p>
    <w:p w:rsidR="00DC3CC2" w:rsidRDefault="00DC3CC2" w:rsidP="001F3CB2">
      <w:pPr>
        <w:pStyle w:val="a3"/>
        <w:numPr>
          <w:ilvl w:val="0"/>
          <w:numId w:val="21"/>
        </w:numPr>
        <w:spacing w:after="0" w:line="240" w:lineRule="auto"/>
        <w:rPr>
          <w:rFonts w:ascii="Times New Roman" w:hAnsi="Times New Roman"/>
          <w:sz w:val="28"/>
          <w:szCs w:val="28"/>
        </w:rPr>
      </w:pPr>
      <w:r w:rsidRPr="001F3CB2">
        <w:rPr>
          <w:rFonts w:ascii="Times New Roman" w:hAnsi="Times New Roman"/>
          <w:sz w:val="28"/>
          <w:szCs w:val="28"/>
        </w:rPr>
        <w:t>воспитывать любовь к родному краю и уважение к народным мастерам.</w:t>
      </w:r>
      <w:bookmarkStart w:id="0" w:name="_GoBack"/>
      <w:bookmarkEnd w:id="0"/>
    </w:p>
    <w:p w:rsidR="001F3CB2" w:rsidRPr="001F3CB2" w:rsidRDefault="001F3CB2" w:rsidP="001F3CB2">
      <w:pPr>
        <w:pStyle w:val="a3"/>
        <w:spacing w:after="0" w:line="240" w:lineRule="auto"/>
        <w:rPr>
          <w:rFonts w:ascii="Times New Roman" w:hAnsi="Times New Roman"/>
          <w:sz w:val="28"/>
          <w:szCs w:val="28"/>
        </w:rPr>
      </w:pPr>
    </w:p>
    <w:p w:rsidR="00DC3CC2" w:rsidRPr="001F3CB2" w:rsidRDefault="00DC3CC2" w:rsidP="001F3CB2">
      <w:pPr>
        <w:spacing w:after="0" w:line="240" w:lineRule="auto"/>
        <w:rPr>
          <w:rFonts w:ascii="Times New Roman" w:hAnsi="Times New Roman" w:cs="Times New Roman"/>
          <w:sz w:val="28"/>
          <w:szCs w:val="28"/>
        </w:rPr>
      </w:pPr>
      <w:proofErr w:type="gramStart"/>
      <w:r w:rsidRPr="00BD2008">
        <w:rPr>
          <w:rFonts w:ascii="Times New Roman" w:hAnsi="Times New Roman" w:cs="Times New Roman"/>
          <w:b/>
          <w:sz w:val="28"/>
          <w:szCs w:val="28"/>
        </w:rPr>
        <w:t>Работа по рабочей программе «Наш дом-Россия»</w:t>
      </w:r>
      <w:r w:rsidRPr="001F3CB2">
        <w:rPr>
          <w:rFonts w:ascii="Times New Roman" w:hAnsi="Times New Roman" w:cs="Times New Roman"/>
          <w:sz w:val="28"/>
          <w:szCs w:val="28"/>
        </w:rPr>
        <w:t xml:space="preserve"> (автор-составитель:</w:t>
      </w:r>
      <w:proofErr w:type="gramEnd"/>
      <w:r w:rsidRPr="001F3CB2">
        <w:rPr>
          <w:rFonts w:ascii="Times New Roman" w:hAnsi="Times New Roman" w:cs="Times New Roman"/>
          <w:sz w:val="28"/>
          <w:szCs w:val="28"/>
        </w:rPr>
        <w:t xml:space="preserve"> </w:t>
      </w:r>
      <w:proofErr w:type="gramStart"/>
      <w:r w:rsidRPr="001F3CB2">
        <w:rPr>
          <w:rFonts w:ascii="Times New Roman" w:hAnsi="Times New Roman" w:cs="Times New Roman"/>
          <w:sz w:val="28"/>
          <w:szCs w:val="28"/>
        </w:rPr>
        <w:t>Е. В. Кытманова, педагог дополнительного образования по театральной деятельности)</w:t>
      </w:r>
      <w:proofErr w:type="gramEnd"/>
    </w:p>
    <w:p w:rsidR="0092153F" w:rsidRPr="001F3CB2" w:rsidRDefault="0092153F" w:rsidP="001F3CB2">
      <w:pPr>
        <w:tabs>
          <w:tab w:val="left" w:pos="284"/>
        </w:tabs>
        <w:spacing w:after="0" w:line="240" w:lineRule="auto"/>
        <w:ind w:firstLine="426"/>
        <w:jc w:val="both"/>
        <w:rPr>
          <w:rFonts w:ascii="Times New Roman" w:eastAsia="Calibri" w:hAnsi="Times New Roman" w:cs="Times New Roman"/>
          <w:b/>
          <w:i/>
          <w:sz w:val="28"/>
          <w:szCs w:val="28"/>
        </w:rPr>
      </w:pPr>
      <w:r w:rsidRPr="001F3CB2">
        <w:rPr>
          <w:rFonts w:ascii="Times New Roman" w:eastAsia="Calibri" w:hAnsi="Times New Roman" w:cs="Times New Roman"/>
          <w:b/>
          <w:i/>
          <w:sz w:val="28"/>
          <w:szCs w:val="28"/>
        </w:rPr>
        <w:t xml:space="preserve">Цель программы: </w:t>
      </w:r>
      <w:r w:rsidRPr="001F3CB2">
        <w:rPr>
          <w:rFonts w:ascii="Times New Roman" w:eastAsia="Calibri" w:hAnsi="Times New Roman" w:cs="Times New Roman"/>
          <w:bCs/>
          <w:spacing w:val="-2"/>
          <w:sz w:val="28"/>
          <w:szCs w:val="28"/>
        </w:rPr>
        <w:t xml:space="preserve">ознакомление с  жизнью   и  бытом   русского  народа </w:t>
      </w:r>
      <w:r w:rsidRPr="001F3CB2">
        <w:rPr>
          <w:rFonts w:ascii="Times New Roman" w:eastAsia="Calibri" w:hAnsi="Times New Roman" w:cs="Times New Roman"/>
          <w:sz w:val="28"/>
          <w:szCs w:val="28"/>
        </w:rPr>
        <w:t xml:space="preserve">  и  приобщение к истокам народной культуре и традициям</w:t>
      </w:r>
      <w:r w:rsidRPr="001F3CB2">
        <w:rPr>
          <w:rFonts w:ascii="Times New Roman" w:eastAsia="Calibri" w:hAnsi="Times New Roman" w:cs="Times New Roman"/>
          <w:b/>
          <w:sz w:val="28"/>
          <w:szCs w:val="28"/>
        </w:rPr>
        <w:t>.</w:t>
      </w:r>
    </w:p>
    <w:p w:rsidR="0092153F" w:rsidRPr="001F3CB2" w:rsidRDefault="0092153F" w:rsidP="001F3CB2">
      <w:pPr>
        <w:spacing w:after="0" w:line="240" w:lineRule="auto"/>
        <w:ind w:left="-720" w:firstLine="1080"/>
        <w:jc w:val="both"/>
        <w:rPr>
          <w:rFonts w:ascii="Times New Roman" w:eastAsia="Calibri" w:hAnsi="Times New Roman" w:cs="Times New Roman"/>
          <w:b/>
          <w:i/>
          <w:sz w:val="28"/>
          <w:szCs w:val="28"/>
        </w:rPr>
      </w:pPr>
      <w:r w:rsidRPr="001F3CB2">
        <w:rPr>
          <w:rFonts w:ascii="Times New Roman" w:eastAsia="Calibri" w:hAnsi="Times New Roman" w:cs="Times New Roman"/>
          <w:b/>
          <w:i/>
          <w:sz w:val="28"/>
          <w:szCs w:val="28"/>
        </w:rPr>
        <w:t>Задачи программы:</w:t>
      </w:r>
    </w:p>
    <w:p w:rsidR="0092153F" w:rsidRPr="001F3CB2" w:rsidRDefault="0092153F" w:rsidP="001F3CB2">
      <w:pPr>
        <w:numPr>
          <w:ilvl w:val="0"/>
          <w:numId w:val="22"/>
        </w:numPr>
        <w:tabs>
          <w:tab w:val="clear" w:pos="360"/>
          <w:tab w:val="num" w:pos="426"/>
        </w:tabs>
        <w:spacing w:after="0" w:line="240" w:lineRule="auto"/>
        <w:ind w:firstLine="66"/>
        <w:jc w:val="both"/>
        <w:rPr>
          <w:rFonts w:ascii="Times New Roman" w:eastAsia="Calibri" w:hAnsi="Times New Roman" w:cs="Times New Roman"/>
          <w:sz w:val="28"/>
          <w:szCs w:val="28"/>
        </w:rPr>
      </w:pPr>
      <w:r w:rsidRPr="001F3CB2">
        <w:rPr>
          <w:rFonts w:ascii="Times New Roman" w:eastAsia="Calibri" w:hAnsi="Times New Roman" w:cs="Times New Roman"/>
          <w:sz w:val="28"/>
          <w:szCs w:val="28"/>
        </w:rPr>
        <w:t>расширять и обогащать историко – культурного наследия России через  памятные даты   народного  календаря;</w:t>
      </w:r>
    </w:p>
    <w:p w:rsidR="0092153F" w:rsidRPr="001F3CB2" w:rsidRDefault="0092153F" w:rsidP="001F3CB2">
      <w:pPr>
        <w:numPr>
          <w:ilvl w:val="0"/>
          <w:numId w:val="22"/>
        </w:numPr>
        <w:tabs>
          <w:tab w:val="clear" w:pos="360"/>
          <w:tab w:val="num" w:pos="426"/>
        </w:tabs>
        <w:spacing w:after="0" w:line="240" w:lineRule="auto"/>
        <w:ind w:firstLine="66"/>
        <w:jc w:val="both"/>
        <w:rPr>
          <w:rFonts w:ascii="Times New Roman" w:eastAsia="Calibri" w:hAnsi="Times New Roman" w:cs="Times New Roman"/>
          <w:sz w:val="28"/>
          <w:szCs w:val="28"/>
        </w:rPr>
      </w:pPr>
      <w:r w:rsidRPr="001F3CB2">
        <w:rPr>
          <w:rFonts w:ascii="Times New Roman" w:eastAsia="Calibri" w:hAnsi="Times New Roman" w:cs="Times New Roman"/>
          <w:sz w:val="28"/>
          <w:szCs w:val="28"/>
        </w:rPr>
        <w:t>приобщать к  обычаям и  традициям  обрядовых  праздников;</w:t>
      </w:r>
    </w:p>
    <w:p w:rsidR="0092153F" w:rsidRPr="001F3CB2" w:rsidRDefault="0092153F" w:rsidP="001F3CB2">
      <w:pPr>
        <w:numPr>
          <w:ilvl w:val="0"/>
          <w:numId w:val="22"/>
        </w:numPr>
        <w:tabs>
          <w:tab w:val="clear" w:pos="360"/>
          <w:tab w:val="num" w:pos="426"/>
        </w:tabs>
        <w:spacing w:after="0" w:line="240" w:lineRule="auto"/>
        <w:ind w:firstLine="66"/>
        <w:jc w:val="both"/>
        <w:rPr>
          <w:rFonts w:ascii="Times New Roman" w:eastAsia="Calibri" w:hAnsi="Times New Roman" w:cs="Times New Roman"/>
          <w:sz w:val="28"/>
          <w:szCs w:val="28"/>
        </w:rPr>
      </w:pPr>
      <w:r w:rsidRPr="001F3CB2">
        <w:rPr>
          <w:rFonts w:ascii="Times New Roman" w:eastAsia="Calibri" w:hAnsi="Times New Roman" w:cs="Times New Roman"/>
          <w:sz w:val="28"/>
          <w:szCs w:val="28"/>
        </w:rPr>
        <w:t xml:space="preserve">развивать художественно-творческие способности у детей, привычку вносить элементы </w:t>
      </w:r>
      <w:proofErr w:type="gramStart"/>
      <w:r w:rsidRPr="001F3CB2">
        <w:rPr>
          <w:rFonts w:ascii="Times New Roman" w:eastAsia="Calibri" w:hAnsi="Times New Roman" w:cs="Times New Roman"/>
          <w:sz w:val="28"/>
          <w:szCs w:val="28"/>
        </w:rPr>
        <w:t>прекрасного</w:t>
      </w:r>
      <w:proofErr w:type="gramEnd"/>
      <w:r w:rsidRPr="001F3CB2">
        <w:rPr>
          <w:rFonts w:ascii="Times New Roman" w:eastAsia="Calibri" w:hAnsi="Times New Roman" w:cs="Times New Roman"/>
          <w:sz w:val="28"/>
          <w:szCs w:val="28"/>
        </w:rPr>
        <w:t xml:space="preserve"> в жизнь;</w:t>
      </w:r>
    </w:p>
    <w:p w:rsidR="0092153F" w:rsidRPr="001F3CB2" w:rsidRDefault="0092153F" w:rsidP="001F3CB2">
      <w:pPr>
        <w:numPr>
          <w:ilvl w:val="0"/>
          <w:numId w:val="22"/>
        </w:numPr>
        <w:tabs>
          <w:tab w:val="clear" w:pos="360"/>
          <w:tab w:val="num" w:pos="426"/>
        </w:tabs>
        <w:spacing w:after="0" w:line="240" w:lineRule="auto"/>
        <w:ind w:firstLine="66"/>
        <w:jc w:val="both"/>
        <w:rPr>
          <w:rFonts w:ascii="Times New Roman" w:eastAsia="Calibri" w:hAnsi="Times New Roman" w:cs="Times New Roman"/>
          <w:sz w:val="28"/>
          <w:szCs w:val="28"/>
        </w:rPr>
      </w:pPr>
      <w:r w:rsidRPr="001F3CB2">
        <w:rPr>
          <w:rFonts w:ascii="Times New Roman" w:eastAsia="Calibri" w:hAnsi="Times New Roman" w:cs="Times New Roman"/>
          <w:sz w:val="28"/>
          <w:szCs w:val="28"/>
        </w:rPr>
        <w:t>обогащать словарный запас детей;</w:t>
      </w:r>
    </w:p>
    <w:p w:rsidR="0092153F" w:rsidRPr="001F3CB2" w:rsidRDefault="0092153F" w:rsidP="001F3CB2">
      <w:pPr>
        <w:numPr>
          <w:ilvl w:val="0"/>
          <w:numId w:val="22"/>
        </w:numPr>
        <w:tabs>
          <w:tab w:val="clear" w:pos="360"/>
          <w:tab w:val="num" w:pos="426"/>
        </w:tabs>
        <w:spacing w:after="0" w:line="240" w:lineRule="auto"/>
        <w:ind w:firstLine="66"/>
        <w:jc w:val="both"/>
        <w:rPr>
          <w:rFonts w:ascii="Times New Roman" w:eastAsia="Calibri" w:hAnsi="Times New Roman" w:cs="Times New Roman"/>
          <w:sz w:val="28"/>
          <w:szCs w:val="28"/>
        </w:rPr>
      </w:pPr>
      <w:r w:rsidRPr="001F3CB2">
        <w:rPr>
          <w:rFonts w:ascii="Times New Roman" w:eastAsia="Calibri" w:hAnsi="Times New Roman" w:cs="Times New Roman"/>
          <w:sz w:val="28"/>
          <w:szCs w:val="28"/>
        </w:rPr>
        <w:t xml:space="preserve">воспитывать духовные качества, патриотические чувства, приобщать к элементарным общепринятым нормам и правилам взаимоотношения со сверстниками и взрослыми (в том числе моральным). </w:t>
      </w:r>
    </w:p>
    <w:p w:rsidR="0092153F" w:rsidRPr="001F3CB2" w:rsidRDefault="0092153F" w:rsidP="001F3CB2">
      <w:pPr>
        <w:spacing w:after="0" w:line="240" w:lineRule="auto"/>
        <w:rPr>
          <w:rFonts w:ascii="Times New Roman" w:hAnsi="Times New Roman" w:cs="Times New Roman"/>
          <w:sz w:val="28"/>
          <w:szCs w:val="28"/>
        </w:rPr>
      </w:pPr>
    </w:p>
    <w:p w:rsidR="0092153F" w:rsidRPr="001F3CB2" w:rsidRDefault="0092153F" w:rsidP="001F3CB2">
      <w:pPr>
        <w:spacing w:after="0" w:line="240" w:lineRule="auto"/>
        <w:rPr>
          <w:rFonts w:ascii="Times New Roman" w:hAnsi="Times New Roman" w:cs="Times New Roman"/>
          <w:sz w:val="28"/>
          <w:szCs w:val="28"/>
        </w:rPr>
      </w:pPr>
    </w:p>
    <w:p w:rsidR="009270B0" w:rsidRPr="001F3CB2" w:rsidRDefault="009210EB" w:rsidP="001F3CB2">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9270B0" w:rsidRPr="001F3CB2">
        <w:rPr>
          <w:rFonts w:ascii="Times New Roman" w:hAnsi="Times New Roman" w:cs="Times New Roman"/>
          <w:b/>
          <w:sz w:val="28"/>
          <w:szCs w:val="28"/>
        </w:rPr>
        <w:t>. Особенности организации образовательного процесса в группах раннего возраста</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w:t>
      </w:r>
      <w:proofErr w:type="gramStart"/>
      <w:r w:rsidRPr="001F3CB2">
        <w:rPr>
          <w:rFonts w:ascii="Times New Roman" w:hAnsi="Times New Roman" w:cs="Times New Roman"/>
          <w:sz w:val="28"/>
          <w:szCs w:val="28"/>
        </w:rPr>
        <w:t>со</w:t>
      </w:r>
      <w:proofErr w:type="gramEnd"/>
      <w:r w:rsidRPr="001F3CB2">
        <w:rPr>
          <w:rFonts w:ascii="Times New Roman" w:hAnsi="Times New Roman" w:cs="Times New Roman"/>
          <w:sz w:val="28"/>
          <w:szCs w:val="28"/>
        </w:rPr>
        <w:t xml:space="preserve">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w:t>
      </w:r>
      <w:r w:rsidRPr="001F3CB2">
        <w:rPr>
          <w:rFonts w:ascii="Times New Roman" w:hAnsi="Times New Roman" w:cs="Times New Roman"/>
          <w:sz w:val="28"/>
          <w:szCs w:val="28"/>
        </w:rPr>
        <w:lastRenderedPageBreak/>
        <w:t>становится не просто «источником предметов» и помощником в манипуляциях ребенка, но участником его деятельности и образцом для подражания.</w:t>
      </w:r>
    </w:p>
    <w:p w:rsidR="009270B0" w:rsidRPr="001F3CB2" w:rsidRDefault="009270B0" w:rsidP="001F3CB2">
      <w:pPr>
        <w:pStyle w:val="a3"/>
        <w:spacing w:after="0" w:line="240" w:lineRule="auto"/>
        <w:rPr>
          <w:rFonts w:ascii="Times New Roman" w:hAnsi="Times New Roman"/>
          <w:b/>
          <w:bCs/>
          <w:sz w:val="28"/>
          <w:szCs w:val="28"/>
        </w:rPr>
      </w:pPr>
    </w:p>
    <w:p w:rsidR="009270B0" w:rsidRPr="001F3CB2" w:rsidRDefault="009270B0" w:rsidP="001F3CB2">
      <w:pPr>
        <w:pStyle w:val="a3"/>
        <w:spacing w:after="0" w:line="240" w:lineRule="auto"/>
        <w:rPr>
          <w:rFonts w:ascii="Times New Roman" w:hAnsi="Times New Roman"/>
          <w:sz w:val="28"/>
          <w:szCs w:val="28"/>
        </w:rPr>
      </w:pPr>
      <w:r w:rsidRPr="001F3CB2">
        <w:rPr>
          <w:rFonts w:ascii="Times New Roman" w:hAnsi="Times New Roman"/>
          <w:b/>
          <w:bCs/>
          <w:sz w:val="28"/>
          <w:szCs w:val="28"/>
        </w:rPr>
        <w:t>Особенности развития детей раннего возраста:</w:t>
      </w:r>
    </w:p>
    <w:tbl>
      <w:tblPr>
        <w:tblW w:w="4993" w:type="pct"/>
        <w:tblCellMar>
          <w:top w:w="15" w:type="dxa"/>
          <w:left w:w="15" w:type="dxa"/>
          <w:bottom w:w="15" w:type="dxa"/>
          <w:right w:w="15" w:type="dxa"/>
        </w:tblCellMar>
        <w:tblLook w:val="04A0"/>
      </w:tblPr>
      <w:tblGrid>
        <w:gridCol w:w="948"/>
        <w:gridCol w:w="1039"/>
        <w:gridCol w:w="3904"/>
        <w:gridCol w:w="3905"/>
      </w:tblGrid>
      <w:tr w:rsidR="009270B0" w:rsidRPr="001F3CB2" w:rsidTr="00EF547A">
        <w:tc>
          <w:tcPr>
            <w:tcW w:w="0" w:type="auto"/>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Раздел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Возраст ребенка</w:t>
            </w:r>
          </w:p>
        </w:tc>
        <w:tc>
          <w:tcPr>
            <w:tcW w:w="2024" w:type="pct"/>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Основные показатели развития</w:t>
            </w:r>
          </w:p>
        </w:tc>
        <w:tc>
          <w:tcPr>
            <w:tcW w:w="2024" w:type="pct"/>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Задачи</w:t>
            </w:r>
          </w:p>
        </w:tc>
      </w:tr>
      <w:tr w:rsidR="009270B0" w:rsidRPr="001F3CB2" w:rsidTr="00EF547A">
        <w:trPr>
          <w:cantSplit/>
          <w:trHeight w:val="1134"/>
        </w:trPr>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9270B0" w:rsidRPr="001F3CB2" w:rsidRDefault="009270B0" w:rsidP="001F3CB2">
            <w:pPr>
              <w:spacing w:after="0" w:line="240" w:lineRule="auto"/>
              <w:ind w:left="113" w:right="113"/>
              <w:rPr>
                <w:rFonts w:ascii="Times New Roman" w:hAnsi="Times New Roman" w:cs="Times New Roman"/>
                <w:sz w:val="28"/>
                <w:szCs w:val="28"/>
              </w:rPr>
            </w:pPr>
            <w:r w:rsidRPr="001F3CB2">
              <w:rPr>
                <w:rFonts w:ascii="Times New Roman" w:hAnsi="Times New Roman" w:cs="Times New Roman"/>
                <w:sz w:val="28"/>
                <w:szCs w:val="28"/>
              </w:rPr>
              <w:t>Развитие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2 – 3 года</w:t>
            </w:r>
          </w:p>
        </w:tc>
        <w:tc>
          <w:tcPr>
            <w:tcW w:w="2024" w:type="pct"/>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Умеет говорить внятно</w:t>
            </w:r>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В речи появляются глаголы, наречия, прилагательные</w:t>
            </w:r>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Пользуется речью как средством общения</w:t>
            </w:r>
          </w:p>
        </w:tc>
        <w:tc>
          <w:tcPr>
            <w:tcW w:w="2024" w:type="pct"/>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proofErr w:type="gramStart"/>
            <w:r w:rsidRPr="001F3CB2">
              <w:rPr>
                <w:rFonts w:ascii="Times New Roman" w:hAnsi="Times New Roman" w:cs="Times New Roman"/>
                <w:sz w:val="28"/>
                <w:szCs w:val="28"/>
              </w:rPr>
              <w:t>- Развивать активную речь, обогащая ее прилагательными, глаголами, наречиями, обозначающими цвет, величину, форму, качество, действия и т. п.</w:t>
            </w:r>
            <w:proofErr w:type="gramEnd"/>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Развивать звуковую сторону речи</w:t>
            </w:r>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Совершенствовать грамматический строй речи.</w:t>
            </w:r>
          </w:p>
        </w:tc>
      </w:tr>
      <w:tr w:rsidR="009270B0" w:rsidRPr="001F3CB2" w:rsidTr="00EF547A">
        <w:trPr>
          <w:cantSplit/>
          <w:trHeight w:val="1134"/>
        </w:trPr>
        <w:tc>
          <w:tcPr>
            <w:tcW w:w="0" w:type="auto"/>
            <w:tcBorders>
              <w:top w:val="single" w:sz="6" w:space="0" w:color="000000"/>
              <w:left w:val="single" w:sz="6" w:space="0" w:color="000000"/>
              <w:bottom w:val="single" w:sz="6" w:space="0" w:color="000000"/>
              <w:right w:val="single" w:sz="6" w:space="0" w:color="000000"/>
            </w:tcBorders>
            <w:textDirection w:val="btLr"/>
            <w:vAlign w:val="center"/>
            <w:hideMark/>
          </w:tcPr>
          <w:p w:rsidR="009270B0" w:rsidRPr="001F3CB2" w:rsidRDefault="009270B0" w:rsidP="001F3CB2">
            <w:pPr>
              <w:spacing w:after="0" w:line="240" w:lineRule="auto"/>
              <w:ind w:left="113" w:right="113"/>
              <w:rPr>
                <w:rFonts w:ascii="Times New Roman" w:hAnsi="Times New Roman" w:cs="Times New Roman"/>
                <w:sz w:val="28"/>
                <w:szCs w:val="28"/>
              </w:rPr>
            </w:pPr>
            <w:r w:rsidRPr="001F3CB2">
              <w:rPr>
                <w:rFonts w:ascii="Times New Roman" w:hAnsi="Times New Roman" w:cs="Times New Roman"/>
                <w:sz w:val="28"/>
                <w:szCs w:val="28"/>
              </w:rPr>
              <w:t>Действия с предметами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2 – 3 года</w:t>
            </w:r>
          </w:p>
        </w:tc>
        <w:tc>
          <w:tcPr>
            <w:tcW w:w="2024" w:type="pct"/>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Активно изучает предметы, их внешние свойства и использует точно по назначению</w:t>
            </w:r>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Выделять признаки предметов, которые сразу бросаются в глаза</w:t>
            </w:r>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Замечает физические свойства и качества предметов, группирует однородные предметы по одному признаку, знает четыре основных цвета</w:t>
            </w:r>
          </w:p>
        </w:tc>
        <w:tc>
          <w:tcPr>
            <w:tcW w:w="2024" w:type="pct"/>
            <w:tcBorders>
              <w:top w:val="single" w:sz="6" w:space="0" w:color="000000"/>
              <w:left w:val="single" w:sz="6" w:space="0" w:color="000000"/>
              <w:bottom w:val="single" w:sz="6" w:space="0" w:color="000000"/>
              <w:right w:val="single" w:sz="6" w:space="0" w:color="000000"/>
            </w:tcBorders>
            <w:vAlign w:val="center"/>
            <w:hideMark/>
          </w:tcPr>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Продолжать обогащать ребенка яркими впечатлениями при ознакомлении его с миром предметов</w:t>
            </w:r>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Создавать условия для развития разнообразных действий с предметами в деятельности</w:t>
            </w:r>
          </w:p>
          <w:p w:rsidR="009270B0" w:rsidRPr="001F3CB2" w:rsidRDefault="009270B0" w:rsidP="001F3CB2">
            <w:pPr>
              <w:spacing w:after="0" w:line="240" w:lineRule="auto"/>
              <w:ind w:left="30" w:right="30"/>
              <w:rPr>
                <w:rFonts w:ascii="Times New Roman" w:hAnsi="Times New Roman" w:cs="Times New Roman"/>
                <w:sz w:val="28"/>
                <w:szCs w:val="28"/>
              </w:rPr>
            </w:pPr>
            <w:r w:rsidRPr="001F3CB2">
              <w:rPr>
                <w:rFonts w:ascii="Times New Roman" w:hAnsi="Times New Roman" w:cs="Times New Roman"/>
                <w:sz w:val="28"/>
                <w:szCs w:val="28"/>
              </w:rPr>
              <w:t xml:space="preserve">- Расширять представления о цвете </w:t>
            </w:r>
            <w:r w:rsidRPr="001F3CB2">
              <w:rPr>
                <w:rFonts w:ascii="Times New Roman" w:hAnsi="Times New Roman" w:cs="Times New Roman"/>
                <w:i/>
                <w:iCs/>
                <w:sz w:val="28"/>
                <w:szCs w:val="28"/>
              </w:rPr>
              <w:t>(</w:t>
            </w:r>
            <w:proofErr w:type="gramStart"/>
            <w:r w:rsidRPr="001F3CB2">
              <w:rPr>
                <w:rFonts w:ascii="Times New Roman" w:hAnsi="Times New Roman" w:cs="Times New Roman"/>
                <w:i/>
                <w:iCs/>
                <w:sz w:val="28"/>
                <w:szCs w:val="28"/>
              </w:rPr>
              <w:t>оранжевый</w:t>
            </w:r>
            <w:proofErr w:type="gramEnd"/>
            <w:r w:rsidRPr="001F3CB2">
              <w:rPr>
                <w:rFonts w:ascii="Times New Roman" w:hAnsi="Times New Roman" w:cs="Times New Roman"/>
                <w:i/>
                <w:iCs/>
                <w:sz w:val="28"/>
                <w:szCs w:val="28"/>
              </w:rPr>
              <w:t>, синий, черный, белый)</w:t>
            </w:r>
          </w:p>
        </w:tc>
      </w:tr>
    </w:tbl>
    <w:p w:rsidR="009270B0" w:rsidRPr="001F3CB2" w:rsidRDefault="009270B0" w:rsidP="001F3CB2">
      <w:pPr>
        <w:spacing w:after="0" w:line="240" w:lineRule="auto"/>
        <w:contextualSpacing/>
        <w:rPr>
          <w:rFonts w:ascii="Times New Roman" w:hAnsi="Times New Roman" w:cs="Times New Roman"/>
          <w:b/>
          <w:sz w:val="28"/>
          <w:szCs w:val="28"/>
        </w:rPr>
      </w:pPr>
    </w:p>
    <w:p w:rsidR="009270B0" w:rsidRPr="001F3CB2" w:rsidRDefault="009270B0" w:rsidP="001F3CB2">
      <w:pPr>
        <w:spacing w:after="0" w:line="240" w:lineRule="auto"/>
        <w:contextualSpacing/>
        <w:rPr>
          <w:rFonts w:ascii="Times New Roman" w:hAnsi="Times New Roman" w:cs="Times New Roman"/>
          <w:b/>
          <w:sz w:val="28"/>
          <w:szCs w:val="28"/>
        </w:rPr>
      </w:pPr>
      <w:r w:rsidRPr="001F3CB2">
        <w:rPr>
          <w:rFonts w:ascii="Times New Roman" w:hAnsi="Times New Roman" w:cs="Times New Roman"/>
          <w:b/>
          <w:sz w:val="28"/>
          <w:szCs w:val="28"/>
        </w:rPr>
        <w:t xml:space="preserve">Перечень программ, технологий и пособий по проблеме «Ранний возраст» </w:t>
      </w:r>
    </w:p>
    <w:p w:rsidR="009270B0" w:rsidRPr="001F3CB2" w:rsidRDefault="009270B0" w:rsidP="001F3CB2">
      <w:pPr>
        <w:spacing w:after="0" w:line="240" w:lineRule="auto"/>
        <w:contextualSpacing/>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796"/>
      </w:tblGrid>
      <w:tr w:rsidR="009270B0" w:rsidRPr="001F3CB2" w:rsidTr="00EF547A">
        <w:tc>
          <w:tcPr>
            <w:tcW w:w="1951" w:type="dxa"/>
          </w:tcPr>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Перечень программ и технологий</w:t>
            </w:r>
          </w:p>
        </w:tc>
        <w:tc>
          <w:tcPr>
            <w:tcW w:w="7796" w:type="dxa"/>
          </w:tcPr>
          <w:p w:rsidR="009270B0" w:rsidRPr="001F3CB2" w:rsidRDefault="009270B0" w:rsidP="001F3CB2">
            <w:pPr>
              <w:spacing w:after="0" w:line="240" w:lineRule="auto"/>
              <w:ind w:left="72"/>
              <w:rPr>
                <w:rFonts w:ascii="Times New Roman" w:hAnsi="Times New Roman" w:cs="Times New Roman"/>
                <w:sz w:val="28"/>
                <w:szCs w:val="28"/>
              </w:rPr>
            </w:pPr>
            <w:r w:rsidRPr="001F3CB2">
              <w:rPr>
                <w:rFonts w:ascii="Times New Roman" w:hAnsi="Times New Roman" w:cs="Times New Roman"/>
                <w:sz w:val="28"/>
                <w:szCs w:val="28"/>
              </w:rPr>
              <w:t>1. Примерная основная общеобразовательная программа дошкольного образования  «От рождения до школы» [Текст] / под ред. Н. Е. Вераксы, Т. С. Комаровой, М. А. Васильевой</w:t>
            </w:r>
            <w:proofErr w:type="gramStart"/>
            <w:r w:rsidRPr="001F3CB2">
              <w:rPr>
                <w:rFonts w:ascii="Times New Roman" w:hAnsi="Times New Roman" w:cs="Times New Roman"/>
                <w:sz w:val="28"/>
                <w:szCs w:val="28"/>
              </w:rPr>
              <w:t xml:space="preserve"> .</w:t>
            </w:r>
            <w:proofErr w:type="gramEnd"/>
            <w:r w:rsidRPr="001F3CB2">
              <w:rPr>
                <w:rFonts w:ascii="Times New Roman" w:hAnsi="Times New Roman" w:cs="Times New Roman"/>
                <w:sz w:val="28"/>
                <w:szCs w:val="28"/>
              </w:rPr>
              <w:t xml:space="preserve"> -  Москва: Мозаика - Синтез, 2011.- 336 </w:t>
            </w:r>
            <w:proofErr w:type="gramStart"/>
            <w:r w:rsidRPr="001F3CB2">
              <w:rPr>
                <w:rFonts w:ascii="Times New Roman" w:hAnsi="Times New Roman" w:cs="Times New Roman"/>
                <w:sz w:val="28"/>
                <w:szCs w:val="28"/>
              </w:rPr>
              <w:t>с</w:t>
            </w:r>
            <w:proofErr w:type="gramEnd"/>
            <w:r w:rsidRPr="001F3CB2">
              <w:rPr>
                <w:rFonts w:ascii="Times New Roman" w:hAnsi="Times New Roman" w:cs="Times New Roman"/>
                <w:sz w:val="28"/>
                <w:szCs w:val="28"/>
              </w:rPr>
              <w:t>.</w:t>
            </w:r>
          </w:p>
        </w:tc>
      </w:tr>
      <w:tr w:rsidR="009270B0" w:rsidRPr="001F3CB2" w:rsidTr="00EF547A">
        <w:tc>
          <w:tcPr>
            <w:tcW w:w="1951" w:type="dxa"/>
          </w:tcPr>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Перечень пособий</w:t>
            </w:r>
          </w:p>
          <w:p w:rsidR="009270B0" w:rsidRPr="001F3CB2" w:rsidRDefault="009270B0" w:rsidP="001F3CB2">
            <w:pPr>
              <w:spacing w:after="0" w:line="240" w:lineRule="auto"/>
              <w:rPr>
                <w:rFonts w:ascii="Times New Roman" w:hAnsi="Times New Roman" w:cs="Times New Roman"/>
                <w:b/>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tc>
        <w:tc>
          <w:tcPr>
            <w:tcW w:w="7796" w:type="dxa"/>
          </w:tcPr>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Направление «Познавательно-речевое развитие»</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Гербова, В. В. Занятия по развитию речи в первой младшей группе детского сада. [Текст]: Конспекты занятий / В. В. Гербова.– М.: Мозаика-Синтез, 2011.- 112 </w:t>
            </w:r>
            <w:proofErr w:type="gramStart"/>
            <w:r w:rsidRPr="001F3CB2">
              <w:rPr>
                <w:rFonts w:ascii="Times New Roman" w:hAnsi="Times New Roman" w:cs="Times New Roman"/>
                <w:sz w:val="28"/>
                <w:szCs w:val="28"/>
              </w:rPr>
              <w:t>с</w:t>
            </w:r>
            <w:proofErr w:type="gramEnd"/>
            <w:r w:rsidRPr="001F3CB2">
              <w:rPr>
                <w:rFonts w:ascii="Times New Roman" w:hAnsi="Times New Roman" w:cs="Times New Roman"/>
                <w:sz w:val="28"/>
                <w:szCs w:val="28"/>
              </w:rPr>
              <w:t>.</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Соломенникова, О. А. Занятия по формированию элементарных экологических представлений в первой младшей группе детского сада. [Текст]: Конспекты занятий /О.А. Соломенникова – М.: Мозаика-Синтез, 2010.- 48 </w:t>
            </w:r>
            <w:proofErr w:type="gramStart"/>
            <w:r w:rsidRPr="001F3CB2">
              <w:rPr>
                <w:rFonts w:ascii="Times New Roman" w:hAnsi="Times New Roman" w:cs="Times New Roman"/>
                <w:sz w:val="28"/>
                <w:szCs w:val="28"/>
              </w:rPr>
              <w:t>с</w:t>
            </w:r>
            <w:proofErr w:type="gramEnd"/>
            <w:r w:rsidRPr="001F3CB2">
              <w:rPr>
                <w:rFonts w:ascii="Times New Roman" w:hAnsi="Times New Roman" w:cs="Times New Roman"/>
                <w:sz w:val="28"/>
                <w:szCs w:val="28"/>
              </w:rPr>
              <w:t>.</w:t>
            </w:r>
          </w:p>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Комплексные занятия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lastRenderedPageBreak/>
              <w:t xml:space="preserve">Комплексные занятия по программе «От рождения до школы» [Текст] / Под ред. Н. Е. Вераксы, Т. С. Комаровой, М. А. Васильевой. Первая младшая группа/ авт.-сост. Н.В. Лободина. – Волгоград: Учитель, 2012.- 292 </w:t>
            </w:r>
            <w:proofErr w:type="gramStart"/>
            <w:r w:rsidRPr="001F3CB2">
              <w:rPr>
                <w:rFonts w:ascii="Times New Roman" w:hAnsi="Times New Roman" w:cs="Times New Roman"/>
                <w:sz w:val="28"/>
                <w:szCs w:val="28"/>
              </w:rPr>
              <w:t>с</w:t>
            </w:r>
            <w:proofErr w:type="gramEnd"/>
            <w:r w:rsidRPr="001F3CB2">
              <w:rPr>
                <w:rFonts w:ascii="Times New Roman" w:hAnsi="Times New Roman" w:cs="Times New Roman"/>
                <w:sz w:val="28"/>
                <w:szCs w:val="28"/>
              </w:rPr>
              <w:t>.</w:t>
            </w:r>
          </w:p>
        </w:tc>
      </w:tr>
    </w:tbl>
    <w:p w:rsidR="009270B0" w:rsidRPr="001F3CB2" w:rsidRDefault="009270B0" w:rsidP="001F3CB2">
      <w:pPr>
        <w:spacing w:after="0" w:line="240" w:lineRule="auto"/>
        <w:contextualSpacing/>
        <w:rPr>
          <w:rFonts w:ascii="Times New Roman" w:hAnsi="Times New Roman" w:cs="Times New Roman"/>
          <w:b/>
          <w:sz w:val="28"/>
          <w:szCs w:val="28"/>
        </w:rPr>
      </w:pPr>
    </w:p>
    <w:p w:rsidR="009270B0" w:rsidRPr="001F3CB2" w:rsidRDefault="009270B0" w:rsidP="001F3CB2">
      <w:pPr>
        <w:pStyle w:val="a3"/>
        <w:spacing w:after="0" w:line="240" w:lineRule="auto"/>
        <w:ind w:right="99"/>
        <w:rPr>
          <w:rFonts w:ascii="Times New Roman" w:hAnsi="Times New Roman"/>
          <w:b/>
          <w:sz w:val="28"/>
          <w:szCs w:val="28"/>
        </w:rPr>
      </w:pPr>
    </w:p>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Соотношение режимных процессов в течение дня</w:t>
      </w:r>
    </w:p>
    <w:p w:rsidR="009270B0" w:rsidRPr="001F3CB2" w:rsidRDefault="009270B0" w:rsidP="001F3CB2">
      <w:pPr>
        <w:spacing w:after="0" w:line="240" w:lineRule="auto"/>
        <w:rPr>
          <w:rFonts w:ascii="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2090"/>
        <w:gridCol w:w="2089"/>
        <w:gridCol w:w="2090"/>
        <w:gridCol w:w="1662"/>
      </w:tblGrid>
      <w:tr w:rsidR="009270B0" w:rsidRPr="001F3CB2" w:rsidTr="00EF547A">
        <w:trPr>
          <w:jc w:val="center"/>
        </w:trPr>
        <w:tc>
          <w:tcPr>
            <w:tcW w:w="2089"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Возраст</w:t>
            </w:r>
          </w:p>
        </w:tc>
        <w:tc>
          <w:tcPr>
            <w:tcW w:w="2090"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Кормление (кол-во)</w:t>
            </w:r>
          </w:p>
        </w:tc>
        <w:tc>
          <w:tcPr>
            <w:tcW w:w="2089"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Бодрствование </w:t>
            </w:r>
          </w:p>
        </w:tc>
        <w:tc>
          <w:tcPr>
            <w:tcW w:w="2090"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Дневной сон</w:t>
            </w:r>
          </w:p>
        </w:tc>
        <w:tc>
          <w:tcPr>
            <w:tcW w:w="1662"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Ночной сон</w:t>
            </w:r>
          </w:p>
        </w:tc>
      </w:tr>
      <w:tr w:rsidR="009270B0" w:rsidRPr="001F3CB2" w:rsidTr="00EF547A">
        <w:trPr>
          <w:jc w:val="center"/>
        </w:trPr>
        <w:tc>
          <w:tcPr>
            <w:tcW w:w="2089"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С 2лет до 3х лет</w:t>
            </w:r>
          </w:p>
        </w:tc>
        <w:tc>
          <w:tcPr>
            <w:tcW w:w="2090"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4</w:t>
            </w:r>
          </w:p>
        </w:tc>
        <w:tc>
          <w:tcPr>
            <w:tcW w:w="2089"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5,5-6 час.</w:t>
            </w:r>
          </w:p>
        </w:tc>
        <w:tc>
          <w:tcPr>
            <w:tcW w:w="2090"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2,5-2 час.</w:t>
            </w:r>
          </w:p>
        </w:tc>
        <w:tc>
          <w:tcPr>
            <w:tcW w:w="1662" w:type="dxa"/>
          </w:tcPr>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10-11час.</w:t>
            </w:r>
          </w:p>
          <w:p w:rsidR="009270B0" w:rsidRPr="001F3CB2" w:rsidRDefault="009270B0" w:rsidP="001F3CB2">
            <w:pPr>
              <w:spacing w:after="0" w:line="240" w:lineRule="auto"/>
              <w:rPr>
                <w:rFonts w:ascii="Times New Roman" w:hAnsi="Times New Roman" w:cs="Times New Roman"/>
                <w:sz w:val="28"/>
                <w:szCs w:val="28"/>
              </w:rPr>
            </w:pPr>
          </w:p>
        </w:tc>
      </w:tr>
    </w:tbl>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Распределение обязанностей сотрудников группы раннего возраста (дети 2-3 лет)</w:t>
      </w:r>
    </w:p>
    <w:tbl>
      <w:tblPr>
        <w:tblStyle w:val="a7"/>
        <w:tblW w:w="0" w:type="auto"/>
        <w:tblInd w:w="-459" w:type="dxa"/>
        <w:tblLook w:val="04A0"/>
      </w:tblPr>
      <w:tblGrid>
        <w:gridCol w:w="1418"/>
        <w:gridCol w:w="4678"/>
        <w:gridCol w:w="3543"/>
      </w:tblGrid>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время</w:t>
            </w:r>
          </w:p>
        </w:tc>
        <w:tc>
          <w:tcPr>
            <w:tcW w:w="4678" w:type="dxa"/>
          </w:tcPr>
          <w:p w:rsidR="009270B0" w:rsidRPr="001F3CB2" w:rsidRDefault="001719AB" w:rsidP="001F3CB2">
            <w:pPr>
              <w:rPr>
                <w:rFonts w:ascii="Times New Roman" w:hAnsi="Times New Roman" w:cs="Times New Roman"/>
                <w:sz w:val="28"/>
                <w:szCs w:val="28"/>
              </w:rPr>
            </w:pPr>
            <w:r w:rsidRPr="001F3CB2">
              <w:rPr>
                <w:rFonts w:ascii="Times New Roman" w:hAnsi="Times New Roman" w:cs="Times New Roman"/>
                <w:sz w:val="28"/>
                <w:szCs w:val="28"/>
              </w:rPr>
              <w:t>В</w:t>
            </w:r>
            <w:r w:rsidR="009270B0" w:rsidRPr="001F3CB2">
              <w:rPr>
                <w:rFonts w:ascii="Times New Roman" w:hAnsi="Times New Roman" w:cs="Times New Roman"/>
                <w:sz w:val="28"/>
                <w:szCs w:val="28"/>
              </w:rPr>
              <w:t>оспитатель</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младший воспитатель</w:t>
            </w:r>
          </w:p>
        </w:tc>
      </w:tr>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7.00-8.00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Прием детей в группу, беседует с родителями (утренний фильтр)</w:t>
            </w:r>
          </w:p>
        </w:tc>
        <w:tc>
          <w:tcPr>
            <w:tcW w:w="3543" w:type="dxa"/>
          </w:tcPr>
          <w:p w:rsidR="009270B0" w:rsidRPr="001F3CB2" w:rsidRDefault="009270B0" w:rsidP="001F3CB2">
            <w:pPr>
              <w:rPr>
                <w:rFonts w:ascii="Times New Roman" w:hAnsi="Times New Roman" w:cs="Times New Roman"/>
                <w:sz w:val="28"/>
                <w:szCs w:val="28"/>
              </w:rPr>
            </w:pPr>
          </w:p>
        </w:tc>
      </w:tr>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8.00-8.15</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Проводит утреннюю гимнастику, организует игровую деятельность</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 xml:space="preserve">Проводит влажную уборку, получает завтрак </w:t>
            </w:r>
          </w:p>
        </w:tc>
      </w:tr>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8.15-8.25</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Вместе с детьми убирает игрушки, учит детей убирать игрушки, часть детей ведет мыть руки. Учит детей мыть руки, пользоваться мылом, полотенцем.</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 xml:space="preserve">Накрывает столы. </w:t>
            </w:r>
          </w:p>
        </w:tc>
      </w:tr>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8.25- 8.50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Постепенно моет руки остальным детям. Следит за правильной посадкой детей во время еды, пользованием детьми столовыми приборами, аккуратностью, докармливает (другой ложкой)</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Встречает детей после мытья рук, помогает сесть за стол (завязывает при необходимости фартуки). Помогает докармливать детей (другой ложкой)</w:t>
            </w:r>
          </w:p>
        </w:tc>
      </w:tr>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8.50.- 9.10.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Высаживает детей на горшок. Моет руки.</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Убирает посуду со столов, моет столы, проводит уборку между столами.</w:t>
            </w:r>
          </w:p>
        </w:tc>
      </w:tr>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9.10.- 9.20.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Проводит занятия с первой подгруппой</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 xml:space="preserve">Играет с другой подгруппой в тихие игры </w:t>
            </w:r>
          </w:p>
        </w:tc>
      </w:tr>
      <w:tr w:rsidR="009270B0" w:rsidRPr="001F3CB2" w:rsidTr="00EF547A">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9.20.- 9.30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Проводит занятия со второй подгруппой</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Играет с другой подгруппой в тихие игры</w:t>
            </w:r>
          </w:p>
        </w:tc>
      </w:tr>
      <w:tr w:rsidR="009270B0" w:rsidRPr="001F3CB2" w:rsidTr="00EF547A">
        <w:trPr>
          <w:trHeight w:val="1421"/>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9.35- 10.00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Ведет детей в туалет и одеваться. Учит их одеваться. Половину одетых детей выводит на прогулку. Встречает остальных детей на улице.</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Помогает одевать детей. Продолжает одевать остальных детей, выводит воспитателю на прогулку.</w:t>
            </w:r>
          </w:p>
        </w:tc>
      </w:tr>
      <w:tr w:rsidR="009270B0" w:rsidRPr="001F3CB2" w:rsidTr="00EF547A">
        <w:trPr>
          <w:trHeight w:val="1050"/>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lastRenderedPageBreak/>
              <w:t>10.00- 11.15.</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Прогулка. Работа по плану</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Моет посуду, проводит генеральную уборку, влажную уборку, проветривает помещение</w:t>
            </w:r>
          </w:p>
        </w:tc>
      </w:tr>
      <w:tr w:rsidR="009270B0" w:rsidRPr="001F3CB2" w:rsidTr="00EF547A">
        <w:trPr>
          <w:trHeight w:val="435"/>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11.15.- 11.40.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Возвращение с прогулки. Помогает раздеваться, убирает одежду</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Встречает детей с прогулки, помогает раздеваться. Получает обед.</w:t>
            </w:r>
          </w:p>
          <w:p w:rsidR="009270B0" w:rsidRPr="001F3CB2" w:rsidRDefault="009270B0" w:rsidP="001F3CB2">
            <w:pPr>
              <w:rPr>
                <w:rFonts w:ascii="Times New Roman" w:hAnsi="Times New Roman" w:cs="Times New Roman"/>
                <w:sz w:val="28"/>
                <w:szCs w:val="28"/>
              </w:rPr>
            </w:pPr>
          </w:p>
        </w:tc>
      </w:tr>
      <w:tr w:rsidR="009270B0" w:rsidRPr="001F3CB2" w:rsidTr="00EF547A">
        <w:trPr>
          <w:trHeight w:val="561"/>
        </w:trPr>
        <w:tc>
          <w:tcPr>
            <w:tcW w:w="1418" w:type="dxa"/>
          </w:tcPr>
          <w:p w:rsidR="009270B0" w:rsidRPr="001F3CB2" w:rsidRDefault="009270B0" w:rsidP="001F3CB2">
            <w:pPr>
              <w:rPr>
                <w:rFonts w:ascii="Times New Roman" w:hAnsi="Times New Roman" w:cs="Times New Roman"/>
                <w:sz w:val="28"/>
                <w:szCs w:val="28"/>
              </w:rPr>
            </w:pP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Высаживает на горшок, моет руки перед едой</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 xml:space="preserve">Накрывает стол. </w:t>
            </w:r>
          </w:p>
          <w:p w:rsidR="009270B0" w:rsidRPr="001F3CB2" w:rsidRDefault="009270B0" w:rsidP="001F3CB2">
            <w:pPr>
              <w:rPr>
                <w:rFonts w:ascii="Times New Roman" w:hAnsi="Times New Roman" w:cs="Times New Roman"/>
                <w:sz w:val="28"/>
                <w:szCs w:val="28"/>
              </w:rPr>
            </w:pPr>
          </w:p>
        </w:tc>
      </w:tr>
      <w:tr w:rsidR="009270B0" w:rsidRPr="001F3CB2" w:rsidTr="00EF547A">
        <w:trPr>
          <w:trHeight w:val="369"/>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11.40- 12.10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Следит за правильной посадкой детей во время еды, пользованием детьми столовыми приборами, аккуратностью, докармливает (другой ложкой)</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Помогает докармливать детей (другой ложкой)</w:t>
            </w:r>
          </w:p>
        </w:tc>
      </w:tr>
      <w:tr w:rsidR="009270B0" w:rsidRPr="001F3CB2" w:rsidTr="00EF547A">
        <w:trPr>
          <w:trHeight w:val="345"/>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12.10- 12.30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Направляет детей в туалет, далее раздеваться (подготовка ко сну)</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Помогает раздеваться, убирает со столов.</w:t>
            </w:r>
          </w:p>
        </w:tc>
      </w:tr>
      <w:tr w:rsidR="009270B0" w:rsidRPr="001F3CB2" w:rsidTr="00EF547A">
        <w:trPr>
          <w:trHeight w:val="756"/>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12.30- 15.00</w:t>
            </w:r>
          </w:p>
        </w:tc>
        <w:tc>
          <w:tcPr>
            <w:tcW w:w="4678" w:type="dxa"/>
          </w:tcPr>
          <w:p w:rsidR="009270B0" w:rsidRPr="001F3CB2" w:rsidRDefault="00152B59" w:rsidP="001F3CB2">
            <w:pPr>
              <w:rPr>
                <w:rFonts w:ascii="Times New Roman" w:hAnsi="Times New Roman" w:cs="Times New Roman"/>
                <w:sz w:val="28"/>
                <w:szCs w:val="28"/>
              </w:rPr>
            </w:pPr>
            <w:r w:rsidRPr="001F3CB2">
              <w:rPr>
                <w:rFonts w:ascii="Times New Roman" w:hAnsi="Times New Roman" w:cs="Times New Roman"/>
                <w:sz w:val="28"/>
                <w:szCs w:val="28"/>
              </w:rPr>
              <w:t>Дневной с</w:t>
            </w:r>
            <w:r w:rsidR="009270B0" w:rsidRPr="001F3CB2">
              <w:rPr>
                <w:rFonts w:ascii="Times New Roman" w:hAnsi="Times New Roman" w:cs="Times New Roman"/>
                <w:sz w:val="28"/>
                <w:szCs w:val="28"/>
              </w:rPr>
              <w:t>он. Следит за организацией сна</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Моет посуду, убирает туалет, групповую, прихожую.</w:t>
            </w:r>
          </w:p>
          <w:p w:rsidR="009270B0" w:rsidRPr="001F3CB2" w:rsidRDefault="009270B0" w:rsidP="001F3CB2">
            <w:pPr>
              <w:rPr>
                <w:rFonts w:ascii="Times New Roman" w:hAnsi="Times New Roman" w:cs="Times New Roman"/>
                <w:sz w:val="28"/>
                <w:szCs w:val="28"/>
              </w:rPr>
            </w:pPr>
          </w:p>
        </w:tc>
      </w:tr>
      <w:tr w:rsidR="009270B0" w:rsidRPr="001F3CB2" w:rsidTr="00EF547A">
        <w:trPr>
          <w:trHeight w:val="360"/>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15.00.- 15.30.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Постепенный подъем, помогает одеваться. Организует игру детей. Моет руки перед едой.</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Высаживает детей на горшки, помогает одеваться. Получает полдник, сервирует стол.</w:t>
            </w:r>
          </w:p>
        </w:tc>
      </w:tr>
      <w:tr w:rsidR="009270B0" w:rsidRPr="001F3CB2" w:rsidTr="00EF547A">
        <w:trPr>
          <w:trHeight w:val="255"/>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15.30.-15.45.</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Полдник</w:t>
            </w:r>
          </w:p>
        </w:tc>
        <w:tc>
          <w:tcPr>
            <w:tcW w:w="3543" w:type="dxa"/>
          </w:tcPr>
          <w:p w:rsidR="009270B0" w:rsidRPr="001F3CB2" w:rsidRDefault="009270B0" w:rsidP="001F3CB2">
            <w:pPr>
              <w:rPr>
                <w:rFonts w:ascii="Times New Roman" w:hAnsi="Times New Roman" w:cs="Times New Roman"/>
                <w:sz w:val="28"/>
                <w:szCs w:val="28"/>
              </w:rPr>
            </w:pPr>
          </w:p>
        </w:tc>
      </w:tr>
      <w:tr w:rsidR="009270B0" w:rsidRPr="001F3CB2" w:rsidTr="00EF547A">
        <w:trPr>
          <w:trHeight w:val="459"/>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15.45- 16.30.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Организует игровую деятельность</w:t>
            </w:r>
          </w:p>
          <w:p w:rsidR="009270B0" w:rsidRPr="001F3CB2" w:rsidRDefault="009270B0" w:rsidP="001F3CB2">
            <w:pPr>
              <w:rPr>
                <w:rFonts w:ascii="Times New Roman" w:hAnsi="Times New Roman" w:cs="Times New Roman"/>
                <w:sz w:val="28"/>
                <w:szCs w:val="28"/>
              </w:rPr>
            </w:pP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Моет посуду, получает ужин, сервирует столы.</w:t>
            </w:r>
          </w:p>
        </w:tc>
      </w:tr>
      <w:tr w:rsidR="009270B0" w:rsidRPr="001F3CB2" w:rsidTr="00EF547A">
        <w:trPr>
          <w:trHeight w:val="1140"/>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16.30.- 17.00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Ужин. Следит за правильной посадкой детей во время еды, пользованием детьми столовыми приборами, аккуратностью, докармливает (другой ложкой)</w:t>
            </w: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Помогает докармливать детей (другой ложкой)</w:t>
            </w:r>
          </w:p>
        </w:tc>
      </w:tr>
      <w:tr w:rsidR="009270B0" w:rsidRPr="001F3CB2" w:rsidTr="00EF547A">
        <w:trPr>
          <w:trHeight w:val="501"/>
        </w:trPr>
        <w:tc>
          <w:tcPr>
            <w:tcW w:w="141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17.00.-19.00.</w:t>
            </w:r>
          </w:p>
        </w:tc>
        <w:tc>
          <w:tcPr>
            <w:tcW w:w="4678"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Прогулка, уход домой</w:t>
            </w:r>
          </w:p>
          <w:p w:rsidR="009270B0" w:rsidRPr="001F3CB2" w:rsidRDefault="009270B0" w:rsidP="001F3CB2">
            <w:pPr>
              <w:rPr>
                <w:rFonts w:ascii="Times New Roman" w:hAnsi="Times New Roman" w:cs="Times New Roman"/>
                <w:sz w:val="28"/>
                <w:szCs w:val="28"/>
              </w:rPr>
            </w:pPr>
          </w:p>
        </w:tc>
        <w:tc>
          <w:tcPr>
            <w:tcW w:w="3543" w:type="dxa"/>
          </w:tcPr>
          <w:p w:rsidR="009270B0" w:rsidRPr="001F3CB2" w:rsidRDefault="009270B0" w:rsidP="001F3CB2">
            <w:pPr>
              <w:rPr>
                <w:rFonts w:ascii="Times New Roman" w:hAnsi="Times New Roman" w:cs="Times New Roman"/>
                <w:sz w:val="28"/>
                <w:szCs w:val="28"/>
              </w:rPr>
            </w:pPr>
            <w:r w:rsidRPr="001F3CB2">
              <w:rPr>
                <w:rFonts w:ascii="Times New Roman" w:hAnsi="Times New Roman" w:cs="Times New Roman"/>
                <w:sz w:val="28"/>
                <w:szCs w:val="28"/>
              </w:rPr>
              <w:t>Помогает одевать детей на прогулку, моет посуду,  столы, проводит уборку между столами.</w:t>
            </w:r>
          </w:p>
        </w:tc>
      </w:tr>
    </w:tbl>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b/>
          <w:bCs/>
          <w:sz w:val="28"/>
          <w:szCs w:val="28"/>
        </w:rPr>
      </w:pPr>
      <w:r w:rsidRPr="001F3CB2">
        <w:rPr>
          <w:rFonts w:ascii="Times New Roman" w:hAnsi="Times New Roman" w:cs="Times New Roman"/>
          <w:b/>
          <w:bCs/>
          <w:sz w:val="28"/>
          <w:szCs w:val="28"/>
        </w:rPr>
        <w:t>Промежуточные результаты освоения Программы</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Познание окружающего мира ребенком начинается через ощущения, которые формируют начальные ощутимые представления о предметном мире. Поэтому </w:t>
      </w:r>
      <w:r w:rsidRPr="001F3CB2">
        <w:rPr>
          <w:rFonts w:ascii="Times New Roman" w:hAnsi="Times New Roman" w:cs="Times New Roman"/>
          <w:sz w:val="28"/>
          <w:szCs w:val="28"/>
        </w:rPr>
        <w:lastRenderedPageBreak/>
        <w:t>важным процессом в развитии познавательной сферы ребенка с 1 года до 3 лет остается развитие процесса восприятия.</w:t>
      </w:r>
    </w:p>
    <w:p w:rsidR="009270B0" w:rsidRPr="001F3CB2" w:rsidRDefault="009270B0" w:rsidP="001F3CB2">
      <w:pPr>
        <w:pStyle w:val="a3"/>
        <w:spacing w:after="0" w:line="240" w:lineRule="auto"/>
        <w:ind w:left="1080"/>
        <w:rPr>
          <w:rFonts w:ascii="Times New Roman" w:hAnsi="Times New Roman"/>
          <w:b/>
          <w:sz w:val="28"/>
          <w:szCs w:val="28"/>
        </w:rPr>
      </w:pPr>
      <w:r w:rsidRPr="001F3CB2">
        <w:rPr>
          <w:rFonts w:ascii="Times New Roman" w:hAnsi="Times New Roman"/>
          <w:b/>
          <w:sz w:val="28"/>
          <w:szCs w:val="28"/>
        </w:rPr>
        <w:t>К концу 3 года жизни ребенок:</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 xml:space="preserve">Различает по образцу геометрические формы: круг, треугольник, квадрат, прямоугольник, овал. Узнает знакомые предметы по форме. Группирует предметы по образцу, сравнивает, </w:t>
      </w:r>
      <w:proofErr w:type="gramStart"/>
      <w:r w:rsidRPr="001F3CB2">
        <w:rPr>
          <w:rFonts w:ascii="Times New Roman" w:hAnsi="Times New Roman"/>
          <w:sz w:val="28"/>
          <w:szCs w:val="28"/>
        </w:rPr>
        <w:t>прикладывая или накладывая друг на</w:t>
      </w:r>
      <w:proofErr w:type="gramEnd"/>
      <w:r w:rsidRPr="001F3CB2">
        <w:rPr>
          <w:rFonts w:ascii="Times New Roman" w:hAnsi="Times New Roman"/>
          <w:sz w:val="28"/>
          <w:szCs w:val="28"/>
        </w:rPr>
        <w:t xml:space="preserve"> друга;</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 xml:space="preserve"> Различает основные цвета: красный, желтый, зеленый, синий; узнает знакомые предметы по цвету, группирует их, сравнивает прикладыванием рядом;</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Различает большие и маленькие предметы; группирует по образцу; сравнивает прикладыванием и наложением;</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Практически осваивает близкое пространство, что необходимо для ориентировки и практических действий; различает далекие и близкие расстояния; различает направления: вверху, внизу, спереди, сзади;</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 xml:space="preserve"> Различает время суток </w:t>
      </w:r>
      <w:r w:rsidRPr="001F3CB2">
        <w:rPr>
          <w:rFonts w:ascii="Times New Roman" w:hAnsi="Times New Roman"/>
          <w:i/>
          <w:iCs/>
          <w:sz w:val="28"/>
          <w:szCs w:val="28"/>
        </w:rPr>
        <w:t>(день, ночь)</w:t>
      </w:r>
      <w:r w:rsidRPr="001F3CB2">
        <w:rPr>
          <w:rFonts w:ascii="Times New Roman" w:hAnsi="Times New Roman"/>
          <w:sz w:val="28"/>
          <w:szCs w:val="28"/>
        </w:rPr>
        <w:t>; различает простые движения, может их повторить вслед за взрослым: поднять руки, помахать ими, присесть, наклонить голову;</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 xml:space="preserve"> </w:t>
      </w:r>
      <w:proofErr w:type="gramStart"/>
      <w:r w:rsidRPr="001F3CB2">
        <w:rPr>
          <w:rFonts w:ascii="Times New Roman" w:hAnsi="Times New Roman"/>
          <w:sz w:val="28"/>
          <w:szCs w:val="28"/>
        </w:rPr>
        <w:t xml:space="preserve">Различает температуру </w:t>
      </w:r>
      <w:r w:rsidRPr="001F3CB2">
        <w:rPr>
          <w:rFonts w:ascii="Times New Roman" w:hAnsi="Times New Roman"/>
          <w:i/>
          <w:iCs/>
          <w:sz w:val="28"/>
          <w:szCs w:val="28"/>
        </w:rPr>
        <w:t>(горячо, холодно)</w:t>
      </w:r>
      <w:r w:rsidRPr="001F3CB2">
        <w:rPr>
          <w:rFonts w:ascii="Times New Roman" w:hAnsi="Times New Roman"/>
          <w:sz w:val="28"/>
          <w:szCs w:val="28"/>
        </w:rPr>
        <w:t xml:space="preserve">; поверхность </w:t>
      </w:r>
      <w:r w:rsidRPr="001F3CB2">
        <w:rPr>
          <w:rFonts w:ascii="Times New Roman" w:hAnsi="Times New Roman"/>
          <w:i/>
          <w:iCs/>
          <w:sz w:val="28"/>
          <w:szCs w:val="28"/>
        </w:rPr>
        <w:t>(колючий, пушистый)</w:t>
      </w:r>
      <w:r w:rsidRPr="001F3CB2">
        <w:rPr>
          <w:rFonts w:ascii="Times New Roman" w:hAnsi="Times New Roman"/>
          <w:sz w:val="28"/>
          <w:szCs w:val="28"/>
        </w:rPr>
        <w:t xml:space="preserve">; плотность </w:t>
      </w:r>
      <w:r w:rsidRPr="001F3CB2">
        <w:rPr>
          <w:rFonts w:ascii="Times New Roman" w:hAnsi="Times New Roman"/>
          <w:i/>
          <w:iCs/>
          <w:sz w:val="28"/>
          <w:szCs w:val="28"/>
        </w:rPr>
        <w:t>(твердый, мягкий)</w:t>
      </w:r>
      <w:r w:rsidRPr="001F3CB2">
        <w:rPr>
          <w:rFonts w:ascii="Times New Roman" w:hAnsi="Times New Roman"/>
          <w:sz w:val="28"/>
          <w:szCs w:val="28"/>
        </w:rPr>
        <w:t xml:space="preserve">; вкус </w:t>
      </w:r>
      <w:r w:rsidRPr="001F3CB2">
        <w:rPr>
          <w:rFonts w:ascii="Times New Roman" w:hAnsi="Times New Roman"/>
          <w:i/>
          <w:iCs/>
          <w:sz w:val="28"/>
          <w:szCs w:val="28"/>
        </w:rPr>
        <w:t>(кислый, сладкий)</w:t>
      </w:r>
      <w:r w:rsidRPr="001F3CB2">
        <w:rPr>
          <w:rFonts w:ascii="Times New Roman" w:hAnsi="Times New Roman"/>
          <w:sz w:val="28"/>
          <w:szCs w:val="28"/>
        </w:rPr>
        <w:t xml:space="preserve">; запах </w:t>
      </w:r>
      <w:r w:rsidRPr="001F3CB2">
        <w:rPr>
          <w:rFonts w:ascii="Times New Roman" w:hAnsi="Times New Roman"/>
          <w:i/>
          <w:iCs/>
          <w:sz w:val="28"/>
          <w:szCs w:val="28"/>
        </w:rPr>
        <w:t>(приятный, неприятный)</w:t>
      </w:r>
      <w:r w:rsidRPr="001F3CB2">
        <w:rPr>
          <w:rFonts w:ascii="Times New Roman" w:hAnsi="Times New Roman"/>
          <w:sz w:val="28"/>
          <w:szCs w:val="28"/>
        </w:rPr>
        <w:t xml:space="preserve">; звуки </w:t>
      </w:r>
      <w:r w:rsidRPr="001F3CB2">
        <w:rPr>
          <w:rFonts w:ascii="Times New Roman" w:hAnsi="Times New Roman"/>
          <w:i/>
          <w:iCs/>
          <w:sz w:val="28"/>
          <w:szCs w:val="28"/>
        </w:rPr>
        <w:t>(знакомых предметов и голоса животных)</w:t>
      </w:r>
      <w:r w:rsidRPr="001F3CB2">
        <w:rPr>
          <w:rFonts w:ascii="Times New Roman" w:hAnsi="Times New Roman"/>
          <w:sz w:val="28"/>
          <w:szCs w:val="28"/>
        </w:rPr>
        <w:t>;</w:t>
      </w:r>
      <w:proofErr w:type="gramEnd"/>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Узнает знакомые предметы по одному свойству или части, различает изображения отдельных предметов, образы героев и их действия и настроение в коротких стихах и рассказах, различает взаимодействия и настроения, выраженные во внешних действиях, различает движения, подражания, звуки.</w:t>
      </w:r>
    </w:p>
    <w:p w:rsidR="009270B0" w:rsidRPr="001F3CB2" w:rsidRDefault="009270B0" w:rsidP="001F3CB2">
      <w:pPr>
        <w:pStyle w:val="a3"/>
        <w:numPr>
          <w:ilvl w:val="0"/>
          <w:numId w:val="1"/>
        </w:numPr>
        <w:spacing w:after="0" w:line="240" w:lineRule="auto"/>
        <w:ind w:left="284" w:hanging="284"/>
        <w:rPr>
          <w:rFonts w:ascii="Times New Roman" w:hAnsi="Times New Roman"/>
          <w:sz w:val="28"/>
          <w:szCs w:val="28"/>
        </w:rPr>
      </w:pPr>
      <w:r w:rsidRPr="001F3CB2">
        <w:rPr>
          <w:rFonts w:ascii="Times New Roman" w:hAnsi="Times New Roman"/>
          <w:sz w:val="28"/>
          <w:szCs w:val="28"/>
        </w:rPr>
        <w:t>Немало важен и процесс развития детской самостоятельности, нормативные показатели становления которой в период с 1 года до 3 лет следующие:</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 xml:space="preserve"> в 1 – 1, 5 года – пьет из чашки, ест ложкой, начинает ходить, самостоятельно берет нужные игрушки, играет пирамидками, самостоятельно берет интересующие предметы.</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 xml:space="preserve">в 1, 5 – 2 года – умеет снимать с себя одежду, просится на горшок, переворачивает страницы </w:t>
      </w:r>
      <w:r w:rsidRPr="001F3CB2">
        <w:rPr>
          <w:rFonts w:ascii="Times New Roman" w:hAnsi="Times New Roman"/>
          <w:i/>
          <w:iCs/>
          <w:sz w:val="28"/>
          <w:szCs w:val="28"/>
        </w:rPr>
        <w:t>(по 2-3 сразу)</w:t>
      </w:r>
      <w:r w:rsidRPr="001F3CB2">
        <w:rPr>
          <w:rFonts w:ascii="Times New Roman" w:hAnsi="Times New Roman"/>
          <w:sz w:val="28"/>
          <w:szCs w:val="28"/>
        </w:rPr>
        <w:t>, бросает мяч держит ложку уверено.</w:t>
      </w:r>
    </w:p>
    <w:p w:rsidR="009270B0" w:rsidRPr="001F3CB2"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 xml:space="preserve">в 2 – 2, 5 года – повторяет бытовые действия </w:t>
      </w:r>
      <w:r w:rsidRPr="001F3CB2">
        <w:rPr>
          <w:rFonts w:ascii="Times New Roman" w:hAnsi="Times New Roman"/>
          <w:i/>
          <w:iCs/>
          <w:sz w:val="28"/>
          <w:szCs w:val="28"/>
        </w:rPr>
        <w:t>(подметание, открывание двери ключом, складывает игрушки в коробку, «звонит» по телефону)</w:t>
      </w:r>
      <w:r w:rsidRPr="001F3CB2">
        <w:rPr>
          <w:rFonts w:ascii="Times New Roman" w:hAnsi="Times New Roman"/>
          <w:sz w:val="28"/>
          <w:szCs w:val="28"/>
        </w:rPr>
        <w:t>, самостоятельно ест, может ездить на трехколесном велосипеде.</w:t>
      </w:r>
    </w:p>
    <w:p w:rsidR="009270B0" w:rsidRDefault="009270B0" w:rsidP="001F3CB2">
      <w:pPr>
        <w:pStyle w:val="a3"/>
        <w:numPr>
          <w:ilvl w:val="0"/>
          <w:numId w:val="1"/>
        </w:numPr>
        <w:spacing w:after="0" w:line="240" w:lineRule="auto"/>
        <w:ind w:left="284" w:right="180" w:hanging="284"/>
        <w:rPr>
          <w:rFonts w:ascii="Times New Roman" w:hAnsi="Times New Roman"/>
          <w:sz w:val="28"/>
          <w:szCs w:val="28"/>
        </w:rPr>
      </w:pPr>
      <w:r w:rsidRPr="001F3CB2">
        <w:rPr>
          <w:rFonts w:ascii="Times New Roman" w:hAnsi="Times New Roman"/>
          <w:sz w:val="28"/>
          <w:szCs w:val="28"/>
        </w:rPr>
        <w:t>в 2, 5 – 3 года – одевается и обувается самостоятельно, но без пуговиц и шнурков, держит в руках карандаш, черкает им, знает несколько стихов и песенок, играет с родителями «в больницу», «магазин», «троллейбус».</w:t>
      </w:r>
    </w:p>
    <w:p w:rsidR="00BD2008" w:rsidRDefault="00BD2008" w:rsidP="00BD2008">
      <w:pPr>
        <w:spacing w:after="0" w:line="240" w:lineRule="auto"/>
        <w:ind w:right="180"/>
        <w:rPr>
          <w:rFonts w:ascii="Times New Roman" w:hAnsi="Times New Roman"/>
          <w:sz w:val="28"/>
          <w:szCs w:val="28"/>
        </w:rPr>
      </w:pPr>
    </w:p>
    <w:p w:rsidR="00BD2008" w:rsidRPr="00BD2008" w:rsidRDefault="00BD2008" w:rsidP="00BD2008">
      <w:pPr>
        <w:spacing w:after="0" w:line="240" w:lineRule="auto"/>
        <w:ind w:right="180"/>
        <w:rPr>
          <w:rFonts w:ascii="Times New Roman" w:hAnsi="Times New Roman"/>
          <w:sz w:val="28"/>
          <w:szCs w:val="28"/>
        </w:rPr>
      </w:pPr>
    </w:p>
    <w:p w:rsidR="009270B0" w:rsidRDefault="009210EB" w:rsidP="001F3CB2">
      <w:pPr>
        <w:shd w:val="clear" w:color="auto" w:fill="FFFFFF"/>
        <w:spacing w:after="0" w:line="240" w:lineRule="auto"/>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t>2.3</w:t>
      </w:r>
      <w:r w:rsidR="009270B0" w:rsidRPr="001F3CB2">
        <w:rPr>
          <w:rFonts w:ascii="Times New Roman" w:hAnsi="Times New Roman" w:cs="Times New Roman"/>
          <w:b/>
          <w:color w:val="000000"/>
          <w:spacing w:val="-14"/>
          <w:sz w:val="28"/>
          <w:szCs w:val="28"/>
        </w:rPr>
        <w:t>.  Условия реализации образовательной программы дошкольного образовательного учреждения.</w:t>
      </w:r>
    </w:p>
    <w:p w:rsidR="00BD2008" w:rsidRPr="001F3CB2" w:rsidRDefault="00BD2008" w:rsidP="001F3CB2">
      <w:pPr>
        <w:shd w:val="clear" w:color="auto" w:fill="FFFFFF"/>
        <w:spacing w:after="0" w:line="240" w:lineRule="auto"/>
        <w:rPr>
          <w:rFonts w:ascii="Times New Roman" w:hAnsi="Times New Roman" w:cs="Times New Roman"/>
          <w:b/>
          <w:color w:val="000000"/>
          <w:spacing w:val="-14"/>
          <w:sz w:val="28"/>
          <w:szCs w:val="28"/>
        </w:rPr>
      </w:pPr>
    </w:p>
    <w:p w:rsidR="009270B0" w:rsidRPr="00BD2008" w:rsidRDefault="009210EB" w:rsidP="001F3CB2">
      <w:pPr>
        <w:spacing w:after="0" w:line="240" w:lineRule="auto"/>
        <w:rPr>
          <w:rFonts w:ascii="Times New Roman" w:hAnsi="Times New Roman" w:cs="Times New Roman"/>
          <w:b/>
          <w:color w:val="000000"/>
          <w:spacing w:val="-12"/>
          <w:sz w:val="28"/>
          <w:szCs w:val="28"/>
        </w:rPr>
      </w:pPr>
      <w:r>
        <w:rPr>
          <w:rFonts w:ascii="Times New Roman" w:hAnsi="Times New Roman" w:cs="Times New Roman"/>
          <w:b/>
          <w:color w:val="000000"/>
          <w:spacing w:val="-12"/>
          <w:sz w:val="28"/>
          <w:szCs w:val="28"/>
        </w:rPr>
        <w:lastRenderedPageBreak/>
        <w:t xml:space="preserve">     2.3</w:t>
      </w:r>
      <w:r w:rsidR="009270B0" w:rsidRPr="00BD2008">
        <w:rPr>
          <w:rFonts w:ascii="Times New Roman" w:hAnsi="Times New Roman" w:cs="Times New Roman"/>
          <w:b/>
          <w:color w:val="000000"/>
          <w:spacing w:val="-12"/>
          <w:sz w:val="28"/>
          <w:szCs w:val="28"/>
        </w:rPr>
        <w:t>.1. Управление реализацией программы</w:t>
      </w:r>
    </w:p>
    <w:p w:rsidR="00C14FE6" w:rsidRPr="001F3CB2" w:rsidRDefault="009270B0" w:rsidP="001F3CB2">
      <w:pPr>
        <w:spacing w:after="0" w:line="240" w:lineRule="auto"/>
        <w:rPr>
          <w:rFonts w:ascii="Times New Roman" w:hAnsi="Times New Roman" w:cs="Times New Roman"/>
          <w:b/>
          <w:color w:val="000000"/>
          <w:spacing w:val="-12"/>
          <w:sz w:val="28"/>
          <w:szCs w:val="28"/>
        </w:rPr>
      </w:pPr>
      <w:r w:rsidRPr="001F3CB2">
        <w:rPr>
          <w:rFonts w:ascii="Times New Roman" w:hAnsi="Times New Roman" w:cs="Times New Roman"/>
          <w:b/>
          <w:color w:val="000000"/>
          <w:spacing w:val="-12"/>
          <w:sz w:val="28"/>
          <w:szCs w:val="28"/>
        </w:rPr>
        <w:t>Нормативно-правовая база деятельности ДОУ</w:t>
      </w:r>
    </w:p>
    <w:p w:rsidR="009270B0" w:rsidRPr="001F3CB2" w:rsidRDefault="00C14FE6" w:rsidP="001F3CB2">
      <w:pPr>
        <w:widowControl w:val="0"/>
        <w:autoSpaceDE w:val="0"/>
        <w:autoSpaceDN w:val="0"/>
        <w:adjustRightInd w:val="0"/>
        <w:spacing w:after="0" w:line="240" w:lineRule="auto"/>
        <w:ind w:right="-5"/>
        <w:rPr>
          <w:rFonts w:ascii="Times New Roman" w:hAnsi="Times New Roman" w:cs="Times New Roman"/>
          <w:spacing w:val="5"/>
          <w:sz w:val="28"/>
          <w:szCs w:val="28"/>
        </w:rPr>
      </w:pPr>
      <w:r w:rsidRPr="001F3CB2">
        <w:rPr>
          <w:rFonts w:ascii="Times New Roman" w:hAnsi="Times New Roman" w:cs="Times New Roman"/>
          <w:spacing w:val="5"/>
          <w:sz w:val="28"/>
          <w:szCs w:val="28"/>
        </w:rPr>
        <w:t xml:space="preserve"> 1. </w:t>
      </w:r>
      <w:r w:rsidR="009270B0" w:rsidRPr="001F3CB2">
        <w:rPr>
          <w:rFonts w:ascii="Times New Roman" w:hAnsi="Times New Roman" w:cs="Times New Roman"/>
          <w:spacing w:val="5"/>
          <w:sz w:val="28"/>
          <w:szCs w:val="28"/>
        </w:rPr>
        <w:t>Закон РФ  «Об образовании» от 10.07.92 г. № 3266-1 (редакция Федеральных законов от 13.01.96 г. № 12 – ФЗ от 16.11.97 № 144 ФЗ)</w:t>
      </w:r>
    </w:p>
    <w:p w:rsidR="009270B0" w:rsidRPr="001F3CB2" w:rsidRDefault="009270B0" w:rsidP="001F3CB2">
      <w:pPr>
        <w:widowControl w:val="0"/>
        <w:autoSpaceDE w:val="0"/>
        <w:autoSpaceDN w:val="0"/>
        <w:adjustRightInd w:val="0"/>
        <w:spacing w:after="0" w:line="240" w:lineRule="auto"/>
        <w:ind w:left="142" w:right="-5" w:hanging="142"/>
        <w:rPr>
          <w:rFonts w:ascii="Times New Roman" w:hAnsi="Times New Roman" w:cs="Times New Roman"/>
          <w:sz w:val="28"/>
          <w:szCs w:val="28"/>
        </w:rPr>
      </w:pPr>
      <w:r w:rsidRPr="001F3CB2">
        <w:rPr>
          <w:rFonts w:ascii="Times New Roman" w:hAnsi="Times New Roman" w:cs="Times New Roman"/>
          <w:sz w:val="28"/>
          <w:szCs w:val="28"/>
        </w:rPr>
        <w:t xml:space="preserve"> «</w:t>
      </w:r>
      <w:r w:rsidRPr="001F3CB2">
        <w:rPr>
          <w:rFonts w:ascii="Times New Roman" w:hAnsi="Times New Roman" w:cs="Times New Roman"/>
          <w:bCs/>
          <w:sz w:val="28"/>
          <w:szCs w:val="28"/>
        </w:rPr>
        <w:t>Типовое положение</w:t>
      </w:r>
      <w:r w:rsidRPr="001F3CB2">
        <w:rPr>
          <w:rFonts w:ascii="Times New Roman" w:hAnsi="Times New Roman" w:cs="Times New Roman"/>
          <w:sz w:val="28"/>
          <w:szCs w:val="28"/>
        </w:rPr>
        <w:t xml:space="preserve"> </w:t>
      </w:r>
      <w:r w:rsidRPr="001F3CB2">
        <w:rPr>
          <w:rFonts w:ascii="Times New Roman" w:hAnsi="Times New Roman" w:cs="Times New Roman"/>
          <w:bCs/>
          <w:sz w:val="28"/>
          <w:szCs w:val="28"/>
        </w:rPr>
        <w:t>о</w:t>
      </w:r>
      <w:r w:rsidRPr="001F3CB2">
        <w:rPr>
          <w:rFonts w:ascii="Times New Roman" w:hAnsi="Times New Roman" w:cs="Times New Roman"/>
          <w:sz w:val="28"/>
          <w:szCs w:val="28"/>
        </w:rPr>
        <w:t xml:space="preserve"> </w:t>
      </w:r>
      <w:r w:rsidRPr="001F3CB2">
        <w:rPr>
          <w:rFonts w:ascii="Times New Roman" w:hAnsi="Times New Roman" w:cs="Times New Roman"/>
          <w:bCs/>
          <w:sz w:val="28"/>
          <w:szCs w:val="28"/>
        </w:rPr>
        <w:t>дошкольном образовательном учреждении</w:t>
      </w:r>
      <w:r w:rsidRPr="001F3CB2">
        <w:rPr>
          <w:rFonts w:ascii="Times New Roman" w:hAnsi="Times New Roman" w:cs="Times New Roman"/>
          <w:sz w:val="28"/>
          <w:szCs w:val="28"/>
        </w:rPr>
        <w:t xml:space="preserve">»,        утвержденное Постановлением Правительства РФ от 27 октября 2011 г. </w:t>
      </w:r>
    </w:p>
    <w:p w:rsidR="009270B0" w:rsidRPr="001F3CB2" w:rsidRDefault="009270B0" w:rsidP="001F3CB2">
      <w:pPr>
        <w:widowControl w:val="0"/>
        <w:autoSpaceDE w:val="0"/>
        <w:autoSpaceDN w:val="0"/>
        <w:adjustRightInd w:val="0"/>
        <w:spacing w:after="0" w:line="240" w:lineRule="auto"/>
        <w:ind w:right="-5"/>
        <w:rPr>
          <w:rFonts w:ascii="Times New Roman" w:hAnsi="Times New Roman" w:cs="Times New Roman"/>
          <w:sz w:val="28"/>
          <w:szCs w:val="28"/>
        </w:rPr>
      </w:pPr>
      <w:r w:rsidRPr="001F3CB2">
        <w:rPr>
          <w:rFonts w:ascii="Times New Roman" w:hAnsi="Times New Roman" w:cs="Times New Roman"/>
          <w:sz w:val="28"/>
          <w:szCs w:val="28"/>
        </w:rPr>
        <w:t xml:space="preserve">  №  2562;</w:t>
      </w:r>
    </w:p>
    <w:p w:rsidR="00C14FE6" w:rsidRPr="001F3CB2" w:rsidRDefault="00C14FE6" w:rsidP="001F3CB2">
      <w:pPr>
        <w:widowControl w:val="0"/>
        <w:autoSpaceDE w:val="0"/>
        <w:autoSpaceDN w:val="0"/>
        <w:adjustRightInd w:val="0"/>
        <w:spacing w:after="0" w:line="240" w:lineRule="auto"/>
        <w:ind w:right="-5"/>
        <w:rPr>
          <w:rFonts w:ascii="Times New Roman" w:hAnsi="Times New Roman" w:cs="Times New Roman"/>
          <w:spacing w:val="5"/>
          <w:sz w:val="28"/>
          <w:szCs w:val="28"/>
        </w:rPr>
      </w:pPr>
      <w:r w:rsidRPr="001F3CB2">
        <w:rPr>
          <w:rFonts w:ascii="Times New Roman" w:hAnsi="Times New Roman" w:cs="Times New Roman"/>
          <w:color w:val="000000"/>
          <w:spacing w:val="-12"/>
          <w:sz w:val="28"/>
          <w:szCs w:val="28"/>
        </w:rPr>
        <w:t>2. Конституция Российской Федерации от  12.12.1993 г. с учетом поправок, внесенных законами РФ  от 30.12.2008 г. № 6-ФКЗ и 30.12.2008 г. № 7 - ФКЗ</w:t>
      </w:r>
    </w:p>
    <w:p w:rsidR="009270B0" w:rsidRPr="001F3CB2" w:rsidRDefault="00C14FE6" w:rsidP="001F3CB2">
      <w:pPr>
        <w:widowControl w:val="0"/>
        <w:autoSpaceDE w:val="0"/>
        <w:autoSpaceDN w:val="0"/>
        <w:adjustRightInd w:val="0"/>
        <w:spacing w:after="0" w:line="240" w:lineRule="auto"/>
        <w:ind w:right="-5"/>
        <w:rPr>
          <w:rFonts w:ascii="Times New Roman" w:hAnsi="Times New Roman" w:cs="Times New Roman"/>
          <w:spacing w:val="5"/>
          <w:sz w:val="28"/>
          <w:szCs w:val="28"/>
        </w:rPr>
      </w:pPr>
      <w:r w:rsidRPr="001F3CB2">
        <w:rPr>
          <w:rFonts w:ascii="Times New Roman" w:hAnsi="Times New Roman" w:cs="Times New Roman"/>
          <w:spacing w:val="5"/>
          <w:sz w:val="28"/>
          <w:szCs w:val="28"/>
        </w:rPr>
        <w:t xml:space="preserve">3. </w:t>
      </w:r>
      <w:r w:rsidR="009270B0" w:rsidRPr="001F3CB2">
        <w:rPr>
          <w:rFonts w:ascii="Times New Roman" w:hAnsi="Times New Roman" w:cs="Times New Roman"/>
          <w:spacing w:val="5"/>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w:t>
      </w:r>
      <w:r w:rsidR="009270B0" w:rsidRPr="001F3CB2">
        <w:rPr>
          <w:rStyle w:val="212"/>
          <w:rFonts w:ascii="Times New Roman" w:hAnsi="Times New Roman" w:cs="Times New Roman"/>
          <w:sz w:val="28"/>
        </w:rPr>
        <w:t>СанПиН 2.4.1.2660-10</w:t>
      </w:r>
      <w:r w:rsidR="009270B0" w:rsidRPr="001F3CB2">
        <w:rPr>
          <w:rFonts w:ascii="Times New Roman" w:hAnsi="Times New Roman" w:cs="Times New Roman"/>
          <w:sz w:val="28"/>
          <w:szCs w:val="28"/>
        </w:rPr>
        <w:t xml:space="preserve"> (утверждены постановлением Главного государственного санитарного врача РФ от  20.07. 2012 г.  № 91);</w:t>
      </w:r>
    </w:p>
    <w:p w:rsidR="009270B0" w:rsidRPr="001F3CB2" w:rsidRDefault="00C14FE6" w:rsidP="001F3CB2">
      <w:pPr>
        <w:widowControl w:val="0"/>
        <w:autoSpaceDE w:val="0"/>
        <w:autoSpaceDN w:val="0"/>
        <w:adjustRightInd w:val="0"/>
        <w:spacing w:after="0" w:line="240" w:lineRule="auto"/>
        <w:ind w:left="142" w:right="-5"/>
        <w:rPr>
          <w:rFonts w:ascii="Times New Roman" w:hAnsi="Times New Roman" w:cs="Times New Roman"/>
          <w:spacing w:val="5"/>
          <w:sz w:val="28"/>
          <w:szCs w:val="28"/>
        </w:rPr>
      </w:pPr>
      <w:r w:rsidRPr="001F3CB2">
        <w:rPr>
          <w:rFonts w:ascii="Times New Roman" w:hAnsi="Times New Roman" w:cs="Times New Roman"/>
          <w:bCs/>
          <w:sz w:val="28"/>
          <w:szCs w:val="28"/>
        </w:rPr>
        <w:t xml:space="preserve">4. </w:t>
      </w:r>
      <w:r w:rsidR="009270B0" w:rsidRPr="001F3CB2">
        <w:rPr>
          <w:rFonts w:ascii="Times New Roman" w:hAnsi="Times New Roman" w:cs="Times New Roman"/>
          <w:bCs/>
          <w:sz w:val="28"/>
          <w:szCs w:val="28"/>
        </w:rPr>
        <w:t>Федеральные государственные требования к структуре основной общеобразовательной программы дошкольного образования</w:t>
      </w:r>
      <w:r w:rsidR="009270B0" w:rsidRPr="001F3CB2">
        <w:rPr>
          <w:rFonts w:ascii="Times New Roman" w:hAnsi="Times New Roman" w:cs="Times New Roman"/>
          <w:spacing w:val="5"/>
          <w:sz w:val="28"/>
          <w:szCs w:val="28"/>
        </w:rPr>
        <w:t xml:space="preserve"> </w:t>
      </w:r>
      <w:r w:rsidR="009270B0" w:rsidRPr="001F3CB2">
        <w:rPr>
          <w:rFonts w:ascii="Times New Roman" w:hAnsi="Times New Roman" w:cs="Times New Roman"/>
          <w:sz w:val="28"/>
          <w:szCs w:val="28"/>
        </w:rPr>
        <w:t xml:space="preserve">Утверждены  </w:t>
      </w:r>
      <w:hyperlink r:id="rId7" w:history="1">
        <w:r w:rsidR="009270B0" w:rsidRPr="001F3CB2">
          <w:rPr>
            <w:rFonts w:ascii="Times New Roman" w:hAnsi="Times New Roman" w:cs="Times New Roman"/>
            <w:sz w:val="28"/>
            <w:szCs w:val="28"/>
          </w:rPr>
          <w:t>приказом Министерства образования и науки Российской Федерации  от 23  ноября 2009 г. № 655</w:t>
        </w:r>
      </w:hyperlink>
      <w:r w:rsidR="009270B0" w:rsidRPr="001F3CB2">
        <w:rPr>
          <w:rFonts w:ascii="Times New Roman" w:hAnsi="Times New Roman" w:cs="Times New Roman"/>
          <w:sz w:val="28"/>
          <w:szCs w:val="28"/>
        </w:rPr>
        <w:t>;</w:t>
      </w:r>
    </w:p>
    <w:p w:rsidR="009270B0" w:rsidRPr="001F3CB2" w:rsidRDefault="00C14FE6" w:rsidP="001F3CB2">
      <w:pPr>
        <w:widowControl w:val="0"/>
        <w:autoSpaceDE w:val="0"/>
        <w:autoSpaceDN w:val="0"/>
        <w:adjustRightInd w:val="0"/>
        <w:spacing w:after="0" w:line="240" w:lineRule="auto"/>
        <w:ind w:right="-5"/>
        <w:rPr>
          <w:rFonts w:ascii="Times New Roman" w:hAnsi="Times New Roman" w:cs="Times New Roman"/>
          <w:sz w:val="28"/>
          <w:szCs w:val="28"/>
        </w:rPr>
      </w:pPr>
      <w:r w:rsidRPr="001F3CB2">
        <w:rPr>
          <w:rFonts w:ascii="Times New Roman" w:hAnsi="Times New Roman" w:cs="Times New Roman"/>
          <w:sz w:val="28"/>
          <w:szCs w:val="28"/>
        </w:rPr>
        <w:t>5.</w:t>
      </w:r>
      <w:r w:rsidR="009270B0" w:rsidRPr="001F3CB2">
        <w:rPr>
          <w:rFonts w:ascii="Times New Roman" w:hAnsi="Times New Roman" w:cs="Times New Roman"/>
          <w:sz w:val="28"/>
          <w:szCs w:val="28"/>
        </w:rPr>
        <w:t xml:space="preserve">    «Типовое положение о дошкольном образовательном учреждении» (утв.                      Постановлением Правительства РФ от 27. 10. 2011 г. № 2562);</w:t>
      </w:r>
    </w:p>
    <w:p w:rsidR="009270B0" w:rsidRPr="001F3CB2" w:rsidRDefault="00C14FE6" w:rsidP="001F3CB2">
      <w:pPr>
        <w:widowControl w:val="0"/>
        <w:autoSpaceDE w:val="0"/>
        <w:autoSpaceDN w:val="0"/>
        <w:adjustRightInd w:val="0"/>
        <w:spacing w:after="0" w:line="240" w:lineRule="auto"/>
        <w:ind w:right="-5"/>
        <w:rPr>
          <w:rFonts w:ascii="Times New Roman" w:hAnsi="Times New Roman" w:cs="Times New Roman"/>
          <w:spacing w:val="5"/>
          <w:sz w:val="28"/>
          <w:szCs w:val="28"/>
        </w:rPr>
      </w:pPr>
      <w:r w:rsidRPr="001F3CB2">
        <w:rPr>
          <w:rFonts w:ascii="Times New Roman" w:hAnsi="Times New Roman" w:cs="Times New Roman"/>
          <w:sz w:val="28"/>
          <w:szCs w:val="28"/>
        </w:rPr>
        <w:t xml:space="preserve">6. </w:t>
      </w:r>
      <w:r w:rsidR="009270B0" w:rsidRPr="001F3CB2">
        <w:rPr>
          <w:rFonts w:ascii="Times New Roman" w:hAnsi="Times New Roman" w:cs="Times New Roman"/>
          <w:sz w:val="28"/>
          <w:szCs w:val="28"/>
        </w:rPr>
        <w:t>Приказ Министерства образования и науки Российской Федерации (Минобрнауки России) от 20.07.2011 г. №2151 г.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r w:rsidR="009270B0" w:rsidRPr="001F3CB2">
        <w:rPr>
          <w:rFonts w:ascii="Times New Roman" w:hAnsi="Times New Roman" w:cs="Times New Roman"/>
          <w:spacing w:val="5"/>
          <w:sz w:val="28"/>
          <w:szCs w:val="28"/>
        </w:rPr>
        <w:t xml:space="preserve"> </w:t>
      </w:r>
    </w:p>
    <w:p w:rsidR="009270B0" w:rsidRPr="001F3CB2" w:rsidRDefault="00C14FE6" w:rsidP="001F3CB2">
      <w:pPr>
        <w:widowControl w:val="0"/>
        <w:autoSpaceDE w:val="0"/>
        <w:autoSpaceDN w:val="0"/>
        <w:adjustRightInd w:val="0"/>
        <w:spacing w:after="0" w:line="240" w:lineRule="auto"/>
        <w:ind w:left="142" w:right="-5"/>
        <w:rPr>
          <w:rFonts w:ascii="Times New Roman" w:hAnsi="Times New Roman" w:cs="Times New Roman"/>
          <w:spacing w:val="5"/>
          <w:sz w:val="28"/>
          <w:szCs w:val="28"/>
        </w:rPr>
      </w:pPr>
      <w:r w:rsidRPr="001F3CB2">
        <w:rPr>
          <w:rFonts w:ascii="Times New Roman" w:hAnsi="Times New Roman" w:cs="Times New Roman"/>
          <w:sz w:val="28"/>
          <w:szCs w:val="28"/>
        </w:rPr>
        <w:t xml:space="preserve">7. </w:t>
      </w:r>
      <w:r w:rsidR="009270B0" w:rsidRPr="001F3CB2">
        <w:rPr>
          <w:rFonts w:ascii="Times New Roman" w:hAnsi="Times New Roman" w:cs="Times New Roman"/>
          <w:sz w:val="28"/>
          <w:szCs w:val="28"/>
        </w:rPr>
        <w:t>Методические рекомендации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2010 г № 03-248;</w:t>
      </w:r>
    </w:p>
    <w:p w:rsidR="009270B0" w:rsidRPr="001F3CB2" w:rsidRDefault="00C14FE6" w:rsidP="001F3CB2">
      <w:pPr>
        <w:widowControl w:val="0"/>
        <w:autoSpaceDE w:val="0"/>
        <w:autoSpaceDN w:val="0"/>
        <w:adjustRightInd w:val="0"/>
        <w:spacing w:after="0" w:line="240" w:lineRule="auto"/>
        <w:ind w:left="142" w:right="-5"/>
        <w:rPr>
          <w:rFonts w:ascii="Times New Roman" w:hAnsi="Times New Roman" w:cs="Times New Roman"/>
          <w:spacing w:val="5"/>
          <w:sz w:val="28"/>
          <w:szCs w:val="28"/>
        </w:rPr>
      </w:pPr>
      <w:r w:rsidRPr="001F3CB2">
        <w:rPr>
          <w:rFonts w:ascii="Times New Roman" w:hAnsi="Times New Roman" w:cs="Times New Roman"/>
          <w:sz w:val="28"/>
          <w:szCs w:val="28"/>
        </w:rPr>
        <w:t>8.</w:t>
      </w:r>
      <w:r w:rsidR="009270B0" w:rsidRPr="001F3CB2">
        <w:rPr>
          <w:rFonts w:ascii="Times New Roman" w:hAnsi="Times New Roman" w:cs="Times New Roman"/>
          <w:sz w:val="28"/>
          <w:szCs w:val="28"/>
        </w:rPr>
        <w:t xml:space="preserve"> </w:t>
      </w:r>
      <w:r w:rsidR="009270B0" w:rsidRPr="001F3CB2">
        <w:rPr>
          <w:rFonts w:ascii="Times New Roman" w:hAnsi="Times New Roman" w:cs="Times New Roman"/>
          <w:spacing w:val="5"/>
          <w:sz w:val="28"/>
          <w:szCs w:val="28"/>
        </w:rPr>
        <w:t>Устав ДОУ</w:t>
      </w: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tabs>
          <w:tab w:val="left" w:pos="284"/>
        </w:tabs>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      Руководство ДОУ осуществляется в соответствии с Уставом дошкольного образовательного учреждения и законодательством Российской Федерации.</w:t>
      </w:r>
    </w:p>
    <w:p w:rsidR="009270B0" w:rsidRPr="001F3CB2" w:rsidRDefault="009270B0" w:rsidP="001F3CB2">
      <w:pPr>
        <w:tabs>
          <w:tab w:val="left" w:pos="284"/>
        </w:tabs>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      Заведующий ДОУ выполняет свои функции в соответствии с должностной инструкцией.</w:t>
      </w:r>
    </w:p>
    <w:p w:rsidR="009270B0" w:rsidRPr="001F3CB2" w:rsidRDefault="009270B0" w:rsidP="001F3CB2">
      <w:pPr>
        <w:numPr>
          <w:ilvl w:val="0"/>
          <w:numId w:val="2"/>
        </w:numPr>
        <w:tabs>
          <w:tab w:val="clear" w:pos="36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В ДОУ соблюдается исполнительская и финансовая дисциплина:</w:t>
      </w:r>
    </w:p>
    <w:p w:rsidR="009270B0" w:rsidRPr="001F3CB2" w:rsidRDefault="009270B0" w:rsidP="001F3CB2">
      <w:pPr>
        <w:numPr>
          <w:ilvl w:val="1"/>
          <w:numId w:val="2"/>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имеется номенклатура дел;</w:t>
      </w:r>
    </w:p>
    <w:p w:rsidR="009270B0" w:rsidRPr="001F3CB2" w:rsidRDefault="009270B0" w:rsidP="001F3CB2">
      <w:pPr>
        <w:numPr>
          <w:ilvl w:val="1"/>
          <w:numId w:val="2"/>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регистрируется входящая и исходящая документация;</w:t>
      </w:r>
    </w:p>
    <w:p w:rsidR="009270B0" w:rsidRPr="001F3CB2" w:rsidRDefault="009270B0" w:rsidP="001F3CB2">
      <w:pPr>
        <w:numPr>
          <w:ilvl w:val="1"/>
          <w:numId w:val="2"/>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осуществляется работа по изучению и реализации нормативных документов (приказов, инструкций);</w:t>
      </w:r>
    </w:p>
    <w:p w:rsidR="009270B0" w:rsidRPr="001F3CB2" w:rsidRDefault="009270B0" w:rsidP="001F3CB2">
      <w:pPr>
        <w:numPr>
          <w:ilvl w:val="1"/>
          <w:numId w:val="2"/>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распределены обязанности между руководителями;</w:t>
      </w:r>
    </w:p>
    <w:p w:rsidR="009270B0" w:rsidRPr="001F3CB2" w:rsidRDefault="009270B0" w:rsidP="001F3CB2">
      <w:pPr>
        <w:numPr>
          <w:ilvl w:val="1"/>
          <w:numId w:val="2"/>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обеспечивается целевое расходование средств, предусмотренных сметой;</w:t>
      </w:r>
    </w:p>
    <w:p w:rsidR="009270B0" w:rsidRPr="001F3CB2" w:rsidRDefault="009270B0" w:rsidP="001F3CB2">
      <w:pPr>
        <w:numPr>
          <w:ilvl w:val="1"/>
          <w:numId w:val="2"/>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имеются данные о последней инвентаризации материальных ценностей.</w:t>
      </w:r>
    </w:p>
    <w:p w:rsidR="009270B0" w:rsidRPr="001F3CB2" w:rsidRDefault="009270B0" w:rsidP="001F3CB2">
      <w:pPr>
        <w:numPr>
          <w:ilvl w:val="0"/>
          <w:numId w:val="2"/>
        </w:numPr>
        <w:tabs>
          <w:tab w:val="clear" w:pos="36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 xml:space="preserve">В ДОУ имеется нормативно-правовая документация, регулирующая      </w:t>
      </w:r>
    </w:p>
    <w:p w:rsidR="009270B0" w:rsidRPr="001F3CB2" w:rsidRDefault="009270B0" w:rsidP="001F3CB2">
      <w:pPr>
        <w:tabs>
          <w:tab w:val="num" w:pos="0"/>
          <w:tab w:val="left" w:pos="284"/>
          <w:tab w:val="left" w:pos="900"/>
        </w:tabs>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     деятельность учреждения:</w:t>
      </w:r>
    </w:p>
    <w:p w:rsidR="009270B0" w:rsidRPr="001F3CB2" w:rsidRDefault="009270B0" w:rsidP="001F3CB2">
      <w:pPr>
        <w:numPr>
          <w:ilvl w:val="0"/>
          <w:numId w:val="3"/>
        </w:numPr>
        <w:tabs>
          <w:tab w:val="clear" w:pos="1068"/>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Устав ДОУ;</w:t>
      </w:r>
    </w:p>
    <w:p w:rsidR="009270B0" w:rsidRPr="001F3CB2" w:rsidRDefault="009270B0" w:rsidP="001F3CB2">
      <w:pPr>
        <w:numPr>
          <w:ilvl w:val="0"/>
          <w:numId w:val="3"/>
        </w:numPr>
        <w:tabs>
          <w:tab w:val="clear" w:pos="1068"/>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lastRenderedPageBreak/>
        <w:t>Договор с учредителем;</w:t>
      </w:r>
    </w:p>
    <w:p w:rsidR="009270B0" w:rsidRPr="001F3CB2" w:rsidRDefault="009270B0" w:rsidP="001F3CB2">
      <w:pPr>
        <w:numPr>
          <w:ilvl w:val="0"/>
          <w:numId w:val="3"/>
        </w:numPr>
        <w:tabs>
          <w:tab w:val="clear" w:pos="1068"/>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Договоры между родителями (законными представителями) и ДОУ.</w:t>
      </w:r>
    </w:p>
    <w:p w:rsidR="009270B0" w:rsidRPr="001F3CB2" w:rsidRDefault="009270B0" w:rsidP="001F3CB2">
      <w:pPr>
        <w:tabs>
          <w:tab w:val="left" w:pos="284"/>
        </w:tabs>
        <w:spacing w:after="0" w:line="240" w:lineRule="auto"/>
        <w:rPr>
          <w:rFonts w:ascii="Times New Roman" w:hAnsi="Times New Roman" w:cs="Times New Roman"/>
          <w:sz w:val="28"/>
          <w:szCs w:val="28"/>
        </w:rPr>
      </w:pPr>
      <w:r w:rsidRPr="001F3CB2">
        <w:rPr>
          <w:rFonts w:ascii="Times New Roman" w:hAnsi="Times New Roman" w:cs="Times New Roman"/>
          <w:sz w:val="28"/>
          <w:szCs w:val="28"/>
        </w:rPr>
        <w:t>Документация ведется в соответствии с Номенклатурой дел ДОУ.</w:t>
      </w:r>
    </w:p>
    <w:p w:rsidR="009270B0" w:rsidRPr="001F3CB2" w:rsidRDefault="009270B0" w:rsidP="001F3CB2">
      <w:pPr>
        <w:numPr>
          <w:ilvl w:val="0"/>
          <w:numId w:val="2"/>
        </w:numPr>
        <w:tabs>
          <w:tab w:val="clear" w:pos="36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В ДОУ соблюдаются правила по охране труда, и обеспечивается безопасность    жизнедеятельности воспитанников и сотрудников.</w:t>
      </w:r>
    </w:p>
    <w:p w:rsidR="009270B0" w:rsidRPr="001F3CB2" w:rsidRDefault="009270B0" w:rsidP="001F3CB2">
      <w:pPr>
        <w:tabs>
          <w:tab w:val="left" w:pos="284"/>
        </w:tabs>
        <w:spacing w:after="0" w:line="240" w:lineRule="auto"/>
        <w:rPr>
          <w:rFonts w:ascii="Times New Roman" w:hAnsi="Times New Roman" w:cs="Times New Roman"/>
          <w:sz w:val="28"/>
          <w:szCs w:val="28"/>
        </w:rPr>
      </w:pPr>
      <w:r w:rsidRPr="001F3CB2">
        <w:rPr>
          <w:rFonts w:ascii="Times New Roman" w:hAnsi="Times New Roman" w:cs="Times New Roman"/>
          <w:sz w:val="28"/>
          <w:szCs w:val="28"/>
        </w:rPr>
        <w:t>Существует определенная стратегия и тактика функционирования и развития ДОУ:</w:t>
      </w:r>
    </w:p>
    <w:p w:rsidR="009270B0" w:rsidRPr="001F3CB2" w:rsidRDefault="009270B0" w:rsidP="001F3CB2">
      <w:pPr>
        <w:numPr>
          <w:ilvl w:val="0"/>
          <w:numId w:val="4"/>
        </w:numPr>
        <w:tabs>
          <w:tab w:val="clear" w:pos="1080"/>
          <w:tab w:val="left" w:pos="284"/>
        </w:tabs>
        <w:spacing w:after="0" w:line="240" w:lineRule="auto"/>
        <w:ind w:hanging="1080"/>
        <w:rPr>
          <w:rFonts w:ascii="Times New Roman" w:hAnsi="Times New Roman" w:cs="Times New Roman"/>
          <w:sz w:val="28"/>
          <w:szCs w:val="28"/>
        </w:rPr>
      </w:pPr>
      <w:r w:rsidRPr="001F3CB2">
        <w:rPr>
          <w:rFonts w:ascii="Times New Roman" w:hAnsi="Times New Roman" w:cs="Times New Roman"/>
          <w:sz w:val="28"/>
          <w:szCs w:val="28"/>
        </w:rPr>
        <w:t>имеется Программа развития ДОУ;</w:t>
      </w:r>
    </w:p>
    <w:p w:rsidR="009270B0" w:rsidRPr="001F3CB2" w:rsidRDefault="009270B0" w:rsidP="001F3CB2">
      <w:pPr>
        <w:numPr>
          <w:ilvl w:val="0"/>
          <w:numId w:val="4"/>
        </w:numPr>
        <w:tabs>
          <w:tab w:val="clear" w:pos="1080"/>
          <w:tab w:val="left" w:pos="284"/>
        </w:tabs>
        <w:spacing w:after="0" w:line="240" w:lineRule="auto"/>
        <w:ind w:hanging="1080"/>
        <w:rPr>
          <w:rFonts w:ascii="Times New Roman" w:hAnsi="Times New Roman" w:cs="Times New Roman"/>
          <w:sz w:val="28"/>
          <w:szCs w:val="28"/>
        </w:rPr>
      </w:pPr>
      <w:r w:rsidRPr="001F3CB2">
        <w:rPr>
          <w:rFonts w:ascii="Times New Roman" w:hAnsi="Times New Roman" w:cs="Times New Roman"/>
          <w:sz w:val="28"/>
          <w:szCs w:val="28"/>
        </w:rPr>
        <w:t>осуществляется перспективное планирование;</w:t>
      </w:r>
    </w:p>
    <w:p w:rsidR="009270B0" w:rsidRPr="001F3CB2" w:rsidRDefault="009270B0" w:rsidP="001F3CB2">
      <w:pPr>
        <w:numPr>
          <w:ilvl w:val="0"/>
          <w:numId w:val="4"/>
        </w:numPr>
        <w:tabs>
          <w:tab w:val="clear" w:pos="1080"/>
          <w:tab w:val="left" w:pos="284"/>
        </w:tabs>
        <w:spacing w:after="0" w:line="240" w:lineRule="auto"/>
        <w:ind w:hanging="1080"/>
        <w:rPr>
          <w:rFonts w:ascii="Times New Roman" w:hAnsi="Times New Roman" w:cs="Times New Roman"/>
          <w:sz w:val="28"/>
          <w:szCs w:val="28"/>
        </w:rPr>
      </w:pPr>
      <w:r w:rsidRPr="001F3CB2">
        <w:rPr>
          <w:rFonts w:ascii="Times New Roman" w:hAnsi="Times New Roman" w:cs="Times New Roman"/>
          <w:sz w:val="28"/>
          <w:szCs w:val="28"/>
        </w:rPr>
        <w:t>осуществляется оперативное планирование;</w:t>
      </w:r>
    </w:p>
    <w:p w:rsidR="009270B0" w:rsidRPr="001F3CB2" w:rsidRDefault="009270B0" w:rsidP="001F3CB2">
      <w:pPr>
        <w:numPr>
          <w:ilvl w:val="0"/>
          <w:numId w:val="4"/>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воспитатели имеют тематические планы по обучению и воспитанию детей;</w:t>
      </w:r>
    </w:p>
    <w:p w:rsidR="009270B0" w:rsidRPr="001F3CB2" w:rsidRDefault="009270B0" w:rsidP="001F3CB2">
      <w:pPr>
        <w:numPr>
          <w:ilvl w:val="0"/>
          <w:numId w:val="4"/>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освобожденные специалисты имеют тематические планы по обучению и воспитанию детей;</w:t>
      </w:r>
    </w:p>
    <w:p w:rsidR="009270B0" w:rsidRPr="001F3CB2" w:rsidRDefault="009270B0" w:rsidP="001F3CB2">
      <w:pPr>
        <w:numPr>
          <w:ilvl w:val="0"/>
          <w:numId w:val="4"/>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тематические планы воспитателей и специалистов скоординированы по содержанию;</w:t>
      </w:r>
    </w:p>
    <w:p w:rsidR="009270B0" w:rsidRPr="001F3CB2" w:rsidRDefault="009270B0" w:rsidP="001F3CB2">
      <w:pPr>
        <w:numPr>
          <w:ilvl w:val="0"/>
          <w:numId w:val="4"/>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 xml:space="preserve">работа педагогов (воспитателей, специалистов) с определенными группами (подгруппами, отдельными детьми) осуществляется на основе координации их деятельности (совместно проводятся занятия, педагогические консилиумы и другие формы сотрудничества). </w:t>
      </w:r>
    </w:p>
    <w:p w:rsidR="009270B0" w:rsidRPr="001F3CB2" w:rsidRDefault="009270B0" w:rsidP="001F3CB2">
      <w:pPr>
        <w:numPr>
          <w:ilvl w:val="0"/>
          <w:numId w:val="4"/>
        </w:numPr>
        <w:tabs>
          <w:tab w:val="clear" w:pos="1080"/>
          <w:tab w:val="num" w:pos="0"/>
          <w:tab w:val="left" w:pos="284"/>
        </w:tabs>
        <w:spacing w:after="0" w:line="240" w:lineRule="auto"/>
        <w:ind w:left="0" w:firstLine="0"/>
        <w:rPr>
          <w:rFonts w:ascii="Times New Roman" w:hAnsi="Times New Roman" w:cs="Times New Roman"/>
          <w:sz w:val="28"/>
          <w:szCs w:val="28"/>
        </w:rPr>
      </w:pPr>
      <w:r w:rsidRPr="001F3CB2">
        <w:rPr>
          <w:rFonts w:ascii="Times New Roman" w:hAnsi="Times New Roman" w:cs="Times New Roman"/>
          <w:sz w:val="28"/>
          <w:szCs w:val="28"/>
        </w:rPr>
        <w:t xml:space="preserve">ДОУ на </w:t>
      </w:r>
      <w:r w:rsidRPr="001F3CB2">
        <w:rPr>
          <w:rFonts w:ascii="Times New Roman" w:hAnsi="Times New Roman" w:cs="Times New Roman"/>
          <w:color w:val="000000"/>
          <w:sz w:val="28"/>
          <w:szCs w:val="28"/>
        </w:rPr>
        <w:t>100% укомплектованность педагогическими кадрами;</w:t>
      </w:r>
    </w:p>
    <w:p w:rsidR="009270B0" w:rsidRPr="001F3CB2" w:rsidRDefault="009270B0" w:rsidP="001F3CB2">
      <w:pPr>
        <w:widowControl w:val="0"/>
        <w:numPr>
          <w:ilvl w:val="0"/>
          <w:numId w:val="4"/>
        </w:numPr>
        <w:shd w:val="clear" w:color="auto" w:fill="FFFFFF"/>
        <w:tabs>
          <w:tab w:val="clear" w:pos="1080"/>
          <w:tab w:val="num" w:pos="0"/>
          <w:tab w:val="left" w:pos="284"/>
        </w:tabs>
        <w:spacing w:after="0" w:line="240" w:lineRule="auto"/>
        <w:ind w:left="0" w:firstLine="0"/>
        <w:rPr>
          <w:rFonts w:ascii="Times New Roman" w:hAnsi="Times New Roman" w:cs="Times New Roman"/>
          <w:color w:val="000000"/>
          <w:spacing w:val="-12"/>
          <w:sz w:val="28"/>
          <w:szCs w:val="28"/>
        </w:rPr>
      </w:pPr>
      <w:r w:rsidRPr="001F3CB2">
        <w:rPr>
          <w:rFonts w:ascii="Times New Roman" w:hAnsi="Times New Roman" w:cs="Times New Roman"/>
          <w:color w:val="000000"/>
          <w:sz w:val="28"/>
          <w:szCs w:val="28"/>
        </w:rPr>
        <w:t>100% педагогов имеют педагогическое образование.</w:t>
      </w:r>
    </w:p>
    <w:p w:rsidR="009270B0" w:rsidRPr="001F3CB2" w:rsidRDefault="009270B0" w:rsidP="001F3CB2">
      <w:pPr>
        <w:spacing w:after="0" w:line="240" w:lineRule="auto"/>
        <w:rPr>
          <w:rFonts w:ascii="Times New Roman" w:hAnsi="Times New Roman" w:cs="Times New Roman"/>
          <w:b/>
          <w:sz w:val="28"/>
          <w:szCs w:val="28"/>
        </w:rPr>
      </w:pPr>
    </w:p>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Должностные обязанности заведующего</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 Осуществляет руководство образовательным учреждением в соответствии с законом и иными нормативными правовыми актами, уставом образовательного учреждения.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2.Обеспечивает системную образовательную и административно-хозяйственную (производственную) работу образовательного учреждения.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3. Обеспечивает реализацию федерального государственного образовательного стандарта, федеральных государственных требований.</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4. Формирует контенгенты воспитанников, обеспечивает охрану их жизни и здоровья образовательного процесса, соблюдение прав и свобод воспитанников и работников образовательного учреждения в установленном законодательством РФ порядке.</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5.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6. Обеспечивает объективность оценки качества образования  воспитанников в образовательном учреждении.</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lastRenderedPageBreak/>
        <w:t>7.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8.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9. В пределах своих полномочий распоряжается бюджетными средствами, обеспечивает результативность и эффективность их использования.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10. В пределах установленных средст формирует фонд оплаты труда с разделением его на базовую и стимулирующую часть.</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11.Утверждает структуру и штатное расписание образовательного учреждения.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12. Решает кадровые, административные, финансовые, хозяйственные и иные вопросы в соответствии с уставом образовательного учреждения.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13. Осуществляет подбор и установку кадров.</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14. Создает условия для непрерывного повышения квалификации работников.</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15.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пречитающейся работникам ставкам заработной платы в сроки, установленные коллективным договором, правилами внутреннего трудового распорядка, трудовыми договорами. </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16. Принимает меры по обеспечению безопасности и условий труда, соответствующих требованиям охраны труда.</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17.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18.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19. Создает условия, обеспечивающие участие работников в управлении образовательным учреждением.</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20.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21. Планирует, координирует и контролирует работу структурных подразделений, педагогических и других работников образовательного учреждения.</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lastRenderedPageBreak/>
        <w:t>22. Обеспечивает эффективное взаимодействие и сотрудничество с органами государственной власти, местного самоупрвления, организациями, общественностью, родителями (лицами, их заменяющими), гражданами.</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23. Представляет образовательное учреждение в государственных, муниципальных, общественных и иных органах, учреждениях, иных организациях.</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24.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25.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26.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p>
    <w:p w:rsidR="009270B0"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27. Выполняет правила по охране труда и пожарной безопасности.</w:t>
      </w:r>
    </w:p>
    <w:p w:rsidR="009210EB" w:rsidRDefault="009210EB" w:rsidP="001F3CB2">
      <w:pPr>
        <w:spacing w:after="0" w:line="240" w:lineRule="auto"/>
        <w:rPr>
          <w:rFonts w:ascii="Times New Roman" w:hAnsi="Times New Roman" w:cs="Times New Roman"/>
          <w:sz w:val="28"/>
          <w:szCs w:val="28"/>
        </w:rPr>
      </w:pPr>
    </w:p>
    <w:p w:rsidR="009210EB" w:rsidRPr="001F3CB2" w:rsidRDefault="009210EB"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9210EB" w:rsidRDefault="009210EB" w:rsidP="001F3CB2">
      <w:pPr>
        <w:widowControl w:val="0"/>
        <w:shd w:val="clear" w:color="auto" w:fill="FFFFFF"/>
        <w:tabs>
          <w:tab w:val="left" w:pos="284"/>
        </w:tabs>
        <w:spacing w:after="0" w:line="240" w:lineRule="auto"/>
        <w:rPr>
          <w:rFonts w:ascii="Times New Roman" w:hAnsi="Times New Roman" w:cs="Times New Roman"/>
          <w:b/>
          <w:color w:val="000000"/>
          <w:spacing w:val="-12"/>
          <w:sz w:val="28"/>
          <w:szCs w:val="28"/>
        </w:rPr>
      </w:pPr>
      <w:r>
        <w:rPr>
          <w:rFonts w:ascii="Times New Roman" w:hAnsi="Times New Roman" w:cs="Times New Roman"/>
          <w:b/>
          <w:color w:val="000000"/>
          <w:spacing w:val="-12"/>
          <w:sz w:val="28"/>
          <w:szCs w:val="28"/>
        </w:rPr>
        <w:t>2.3</w:t>
      </w:r>
      <w:r w:rsidR="009270B0" w:rsidRPr="009210EB">
        <w:rPr>
          <w:rFonts w:ascii="Times New Roman" w:hAnsi="Times New Roman" w:cs="Times New Roman"/>
          <w:b/>
          <w:color w:val="000000"/>
          <w:spacing w:val="-12"/>
          <w:sz w:val="28"/>
          <w:szCs w:val="28"/>
        </w:rPr>
        <w:t xml:space="preserve">.2. </w:t>
      </w:r>
      <w:r w:rsidR="009270B0" w:rsidRPr="009210EB">
        <w:rPr>
          <w:rFonts w:ascii="Times New Roman" w:hAnsi="Times New Roman" w:cs="Times New Roman"/>
          <w:b/>
          <w:bCs/>
          <w:sz w:val="28"/>
          <w:szCs w:val="28"/>
        </w:rPr>
        <w:t>Построение развивающей среды в ДОУ</w:t>
      </w:r>
    </w:p>
    <w:p w:rsidR="009270B0" w:rsidRPr="001F3CB2" w:rsidRDefault="009270B0" w:rsidP="001F3CB2">
      <w:pPr>
        <w:pStyle w:val="a4"/>
        <w:spacing w:before="0" w:beforeAutospacing="0" w:after="0" w:afterAutospacing="0"/>
        <w:rPr>
          <w:sz w:val="28"/>
          <w:szCs w:val="28"/>
        </w:rPr>
      </w:pPr>
      <w:r w:rsidRPr="001F3CB2">
        <w:rPr>
          <w:sz w:val="28"/>
          <w:szCs w:val="28"/>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9270B0" w:rsidRPr="001F3CB2" w:rsidRDefault="009270B0" w:rsidP="001F3CB2">
      <w:pPr>
        <w:pStyle w:val="a4"/>
        <w:spacing w:before="0" w:beforeAutospacing="0" w:after="0" w:afterAutospacing="0"/>
        <w:rPr>
          <w:sz w:val="28"/>
          <w:szCs w:val="28"/>
        </w:rPr>
      </w:pPr>
      <w:r w:rsidRPr="001F3CB2">
        <w:rPr>
          <w:sz w:val="28"/>
          <w:szCs w:val="28"/>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9270B0" w:rsidRPr="001F3CB2" w:rsidRDefault="009270B0" w:rsidP="001F3CB2">
      <w:pPr>
        <w:pStyle w:val="a4"/>
        <w:spacing w:before="0" w:beforeAutospacing="0" w:after="0" w:afterAutospacing="0"/>
        <w:rPr>
          <w:sz w:val="28"/>
          <w:szCs w:val="28"/>
        </w:rPr>
      </w:pPr>
      <w:r w:rsidRPr="001F3CB2">
        <w:rPr>
          <w:sz w:val="28"/>
          <w:szCs w:val="28"/>
        </w:rPr>
        <w:t>Стратегия и тактика построения среды определяется особенностями личностно-ориентированной модели воспитания. Её основные черты таковы:</w:t>
      </w:r>
    </w:p>
    <w:p w:rsidR="009270B0" w:rsidRPr="001F3CB2" w:rsidRDefault="009270B0" w:rsidP="001F3CB2">
      <w:pPr>
        <w:numPr>
          <w:ilvl w:val="0"/>
          <w:numId w:val="6"/>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Взрослый в общении с детьми придерживается положения: «Не рядом, не над, а вместе!» </w:t>
      </w:r>
    </w:p>
    <w:p w:rsidR="009270B0" w:rsidRPr="001F3CB2" w:rsidRDefault="009270B0" w:rsidP="001F3CB2">
      <w:pPr>
        <w:numPr>
          <w:ilvl w:val="0"/>
          <w:numId w:val="6"/>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Его цель – содействовать становлению ребёнка как личности </w:t>
      </w:r>
    </w:p>
    <w:p w:rsidR="009270B0" w:rsidRPr="001F3CB2" w:rsidRDefault="009270B0" w:rsidP="001F3CB2">
      <w:pPr>
        <w:numPr>
          <w:ilvl w:val="0"/>
          <w:numId w:val="6"/>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Это предполагает решение следующих задач: </w:t>
      </w:r>
    </w:p>
    <w:p w:rsidR="009270B0" w:rsidRPr="001F3CB2" w:rsidRDefault="009270B0" w:rsidP="001F3CB2">
      <w:pPr>
        <w:numPr>
          <w:ilvl w:val="0"/>
          <w:numId w:val="7"/>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Обеспечить чувство психологической защищённости – доверие ребёнка к миру </w:t>
      </w:r>
    </w:p>
    <w:p w:rsidR="009270B0" w:rsidRPr="001F3CB2" w:rsidRDefault="009270B0" w:rsidP="001F3CB2">
      <w:pPr>
        <w:numPr>
          <w:ilvl w:val="0"/>
          <w:numId w:val="7"/>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Радости существования </w:t>
      </w:r>
      <w:r w:rsidRPr="001F3CB2">
        <w:rPr>
          <w:rFonts w:ascii="Times New Roman" w:hAnsi="Times New Roman" w:cs="Times New Roman"/>
          <w:i/>
          <w:iCs/>
          <w:sz w:val="28"/>
          <w:szCs w:val="28"/>
        </w:rPr>
        <w:t>(психологическое здоровье)</w:t>
      </w:r>
      <w:r w:rsidRPr="001F3CB2">
        <w:rPr>
          <w:rFonts w:ascii="Times New Roman" w:hAnsi="Times New Roman" w:cs="Times New Roman"/>
          <w:sz w:val="28"/>
          <w:szCs w:val="28"/>
        </w:rPr>
        <w:t xml:space="preserve"> </w:t>
      </w:r>
    </w:p>
    <w:p w:rsidR="009270B0" w:rsidRPr="001F3CB2" w:rsidRDefault="009270B0" w:rsidP="001F3CB2">
      <w:pPr>
        <w:numPr>
          <w:ilvl w:val="0"/>
          <w:numId w:val="7"/>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Формирование начал личности </w:t>
      </w:r>
      <w:r w:rsidRPr="001F3CB2">
        <w:rPr>
          <w:rFonts w:ascii="Times New Roman" w:hAnsi="Times New Roman" w:cs="Times New Roman"/>
          <w:i/>
          <w:iCs/>
          <w:sz w:val="28"/>
          <w:szCs w:val="28"/>
        </w:rPr>
        <w:t>(базис личностной культуры)</w:t>
      </w:r>
      <w:r w:rsidRPr="001F3CB2">
        <w:rPr>
          <w:rFonts w:ascii="Times New Roman" w:hAnsi="Times New Roman" w:cs="Times New Roman"/>
          <w:sz w:val="28"/>
          <w:szCs w:val="28"/>
        </w:rPr>
        <w:t xml:space="preserve"> </w:t>
      </w:r>
    </w:p>
    <w:p w:rsidR="009270B0" w:rsidRPr="001F3CB2" w:rsidRDefault="009270B0" w:rsidP="001F3CB2">
      <w:pPr>
        <w:numPr>
          <w:ilvl w:val="0"/>
          <w:numId w:val="7"/>
        </w:numPr>
        <w:spacing w:after="0" w:line="240" w:lineRule="auto"/>
        <w:rPr>
          <w:rFonts w:ascii="Times New Roman" w:hAnsi="Times New Roman" w:cs="Times New Roman"/>
          <w:sz w:val="28"/>
          <w:szCs w:val="28"/>
        </w:rPr>
      </w:pPr>
      <w:proofErr w:type="gramStart"/>
      <w:r w:rsidRPr="001F3CB2">
        <w:rPr>
          <w:rFonts w:ascii="Times New Roman" w:hAnsi="Times New Roman" w:cs="Times New Roman"/>
          <w:sz w:val="28"/>
          <w:szCs w:val="28"/>
        </w:rPr>
        <w:t xml:space="preserve">Развитие индивидуальности ребёнка – не «запрограммированность», а содействие развитию личности) </w:t>
      </w:r>
      <w:proofErr w:type="gramEnd"/>
    </w:p>
    <w:p w:rsidR="009270B0" w:rsidRPr="001F3CB2" w:rsidRDefault="009270B0" w:rsidP="001F3CB2">
      <w:pPr>
        <w:numPr>
          <w:ilvl w:val="0"/>
          <w:numId w:val="7"/>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Знания, умения, навыки рассматриваются не как цель, как средство полноценного развития личности. </w:t>
      </w:r>
    </w:p>
    <w:p w:rsidR="009270B0" w:rsidRPr="001F3CB2" w:rsidRDefault="009270B0" w:rsidP="001F3CB2">
      <w:pPr>
        <w:numPr>
          <w:ilvl w:val="0"/>
          <w:numId w:val="8"/>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lastRenderedPageBreak/>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9270B0" w:rsidRPr="001F3CB2" w:rsidRDefault="009270B0" w:rsidP="001F3CB2">
      <w:pPr>
        <w:numPr>
          <w:ilvl w:val="0"/>
          <w:numId w:val="8"/>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9270B0" w:rsidRPr="001F3CB2" w:rsidRDefault="009270B0" w:rsidP="001F3CB2">
      <w:pPr>
        <w:pStyle w:val="a4"/>
        <w:spacing w:before="0" w:beforeAutospacing="0" w:after="0" w:afterAutospacing="0"/>
        <w:rPr>
          <w:sz w:val="28"/>
          <w:szCs w:val="28"/>
        </w:rPr>
      </w:pPr>
      <w:r w:rsidRPr="001F3CB2">
        <w:rPr>
          <w:sz w:val="28"/>
          <w:szCs w:val="28"/>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9270B0" w:rsidRPr="001F3CB2" w:rsidRDefault="009270B0" w:rsidP="001F3CB2">
      <w:pPr>
        <w:pStyle w:val="a4"/>
        <w:spacing w:before="0" w:beforeAutospacing="0" w:after="0" w:afterAutospacing="0"/>
        <w:rPr>
          <w:sz w:val="28"/>
          <w:szCs w:val="28"/>
        </w:rPr>
      </w:pPr>
      <w:r w:rsidRPr="001F3CB2">
        <w:rPr>
          <w:sz w:val="28"/>
          <w:szCs w:val="28"/>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9270B0" w:rsidRPr="001F3CB2" w:rsidRDefault="009270B0" w:rsidP="001F3CB2">
      <w:pPr>
        <w:pStyle w:val="a4"/>
        <w:spacing w:before="0" w:beforeAutospacing="0" w:after="0" w:afterAutospacing="0"/>
        <w:rPr>
          <w:sz w:val="28"/>
          <w:szCs w:val="28"/>
        </w:rPr>
      </w:pPr>
      <w:r w:rsidRPr="001F3CB2">
        <w:rPr>
          <w:sz w:val="28"/>
          <w:szCs w:val="28"/>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дистанции, позиции при взаимодействии </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активности, самостоятельности, творчества </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стабильности, динамичности </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комплексирования и гибкого зонирования </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открытости – закрытости </w:t>
      </w:r>
    </w:p>
    <w:p w:rsidR="009270B0" w:rsidRPr="001F3CB2" w:rsidRDefault="009270B0" w:rsidP="001F3CB2">
      <w:pPr>
        <w:numPr>
          <w:ilvl w:val="0"/>
          <w:numId w:val="9"/>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учёта половых и возрастных различий детей. </w:t>
      </w:r>
    </w:p>
    <w:p w:rsidR="009270B0" w:rsidRPr="001F3CB2" w:rsidRDefault="009270B0" w:rsidP="001F3CB2">
      <w:pPr>
        <w:pStyle w:val="a4"/>
        <w:spacing w:before="0" w:beforeAutospacing="0" w:after="0" w:afterAutospacing="0"/>
        <w:rPr>
          <w:sz w:val="28"/>
          <w:szCs w:val="28"/>
        </w:rPr>
      </w:pPr>
    </w:p>
    <w:p w:rsidR="009270B0" w:rsidRPr="001F3CB2" w:rsidRDefault="009270B0" w:rsidP="001F3CB2">
      <w:pPr>
        <w:pStyle w:val="a4"/>
        <w:spacing w:before="0" w:beforeAutospacing="0" w:after="0" w:afterAutospacing="0"/>
        <w:rPr>
          <w:sz w:val="28"/>
          <w:szCs w:val="28"/>
        </w:rPr>
      </w:pPr>
      <w:r w:rsidRPr="001F3CB2">
        <w:rPr>
          <w:sz w:val="28"/>
          <w:szCs w:val="28"/>
        </w:rPr>
        <w:t>Примечание: каждый из этих принципов рассматривается подробнее.</w:t>
      </w:r>
    </w:p>
    <w:p w:rsidR="009270B0" w:rsidRPr="001F3CB2" w:rsidRDefault="009270B0" w:rsidP="001F3CB2">
      <w:pPr>
        <w:pStyle w:val="a4"/>
        <w:spacing w:before="0" w:beforeAutospacing="0" w:after="0" w:afterAutospacing="0"/>
        <w:rPr>
          <w:sz w:val="28"/>
          <w:szCs w:val="28"/>
        </w:rPr>
      </w:pPr>
      <w:r w:rsidRPr="001F3CB2">
        <w:rPr>
          <w:sz w:val="28"/>
          <w:szCs w:val="28"/>
        </w:rPr>
        <w:t xml:space="preserve"> </w:t>
      </w:r>
    </w:p>
    <w:p w:rsidR="009270B0" w:rsidRPr="001F3CB2" w:rsidRDefault="009270B0" w:rsidP="001F3CB2">
      <w:pPr>
        <w:pStyle w:val="a4"/>
        <w:spacing w:before="0" w:beforeAutospacing="0" w:after="0" w:afterAutospacing="0"/>
        <w:rPr>
          <w:sz w:val="28"/>
          <w:szCs w:val="28"/>
        </w:rPr>
      </w:pPr>
      <w:r w:rsidRPr="001F3CB2">
        <w:rPr>
          <w:sz w:val="28"/>
          <w:szCs w:val="28"/>
        </w:rPr>
        <w:t xml:space="preserve"> </w:t>
      </w:r>
      <w:r w:rsidRPr="001F3CB2">
        <w:rPr>
          <w:b/>
          <w:bCs/>
          <w:sz w:val="28"/>
          <w:szCs w:val="28"/>
        </w:rPr>
        <w:t>Варианты построения развивающей среды</w:t>
      </w:r>
    </w:p>
    <w:p w:rsidR="009270B0" w:rsidRPr="001F3CB2" w:rsidRDefault="009270B0" w:rsidP="001F3CB2">
      <w:pPr>
        <w:numPr>
          <w:ilvl w:val="0"/>
          <w:numId w:val="10"/>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Зонирование пространства осуществляется мобильными средствами – расстановкой мебели и оборудования. </w:t>
      </w:r>
    </w:p>
    <w:p w:rsidR="009270B0" w:rsidRPr="001F3CB2" w:rsidRDefault="009270B0" w:rsidP="001F3CB2">
      <w:pPr>
        <w:numPr>
          <w:ilvl w:val="0"/>
          <w:numId w:val="10"/>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использование помещений спальни и раздевалки. </w:t>
      </w:r>
    </w:p>
    <w:p w:rsidR="009270B0" w:rsidRPr="001F3CB2" w:rsidRDefault="009270B0" w:rsidP="001F3CB2">
      <w:pPr>
        <w:numPr>
          <w:ilvl w:val="0"/>
          <w:numId w:val="10"/>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9270B0" w:rsidRPr="001F3CB2" w:rsidRDefault="009270B0" w:rsidP="001F3CB2">
      <w:pPr>
        <w:numPr>
          <w:ilvl w:val="0"/>
          <w:numId w:val="11"/>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9270B0" w:rsidRPr="001F3CB2" w:rsidRDefault="009270B0" w:rsidP="001F3CB2">
      <w:pPr>
        <w:numPr>
          <w:ilvl w:val="0"/>
          <w:numId w:val="11"/>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Принцип эмоциогенности среды реализуется созданием в группе определённых «семейных традиций» </w:t>
      </w:r>
    </w:p>
    <w:p w:rsidR="009270B0" w:rsidRPr="001F3CB2" w:rsidRDefault="009270B0" w:rsidP="001F3CB2">
      <w:pPr>
        <w:numPr>
          <w:ilvl w:val="0"/>
          <w:numId w:val="12"/>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Достраивание определённых деталей интерьера детьми </w:t>
      </w:r>
    </w:p>
    <w:p w:rsidR="009270B0" w:rsidRPr="001F3CB2" w:rsidRDefault="009270B0" w:rsidP="001F3CB2">
      <w:pPr>
        <w:numPr>
          <w:ilvl w:val="0"/>
          <w:numId w:val="12"/>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Включение в интерьер крупных игрушек-символов </w:t>
      </w:r>
    </w:p>
    <w:p w:rsidR="009270B0" w:rsidRPr="001F3CB2" w:rsidRDefault="009270B0" w:rsidP="001F3CB2">
      <w:pPr>
        <w:numPr>
          <w:ilvl w:val="0"/>
          <w:numId w:val="12"/>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Места, где размещаются репродукции картин, фотографии детей, их родителей, братьев, сестёр. </w:t>
      </w:r>
    </w:p>
    <w:p w:rsidR="009270B0" w:rsidRPr="001F3CB2" w:rsidRDefault="009270B0" w:rsidP="001F3CB2">
      <w:pPr>
        <w:numPr>
          <w:ilvl w:val="0"/>
          <w:numId w:val="13"/>
        </w:numPr>
        <w:spacing w:after="0" w:line="240" w:lineRule="auto"/>
        <w:rPr>
          <w:rFonts w:ascii="Times New Roman" w:hAnsi="Times New Roman" w:cs="Times New Roman"/>
          <w:sz w:val="28"/>
          <w:szCs w:val="28"/>
        </w:rPr>
      </w:pPr>
      <w:r w:rsidRPr="001F3CB2">
        <w:rPr>
          <w:rFonts w:ascii="Times New Roman" w:hAnsi="Times New Roman" w:cs="Times New Roman"/>
          <w:sz w:val="28"/>
          <w:szCs w:val="28"/>
        </w:rPr>
        <w:lastRenderedPageBreak/>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9270B0" w:rsidRPr="001F3CB2" w:rsidRDefault="009270B0" w:rsidP="001F3CB2">
      <w:pPr>
        <w:spacing w:after="0" w:line="240" w:lineRule="auto"/>
        <w:ind w:left="720"/>
        <w:rPr>
          <w:rFonts w:ascii="Times New Roman" w:hAnsi="Times New Roman" w:cs="Times New Roman"/>
          <w:sz w:val="28"/>
          <w:szCs w:val="28"/>
        </w:rPr>
      </w:pPr>
    </w:p>
    <w:p w:rsidR="009270B0" w:rsidRPr="001F3CB2" w:rsidRDefault="009270B0" w:rsidP="001F3CB2">
      <w:pPr>
        <w:spacing w:after="0" w:line="240" w:lineRule="auto"/>
        <w:ind w:left="720"/>
        <w:rPr>
          <w:rFonts w:ascii="Times New Roman" w:hAnsi="Times New Roman" w:cs="Times New Roman"/>
          <w:b/>
          <w:sz w:val="28"/>
          <w:szCs w:val="28"/>
        </w:rPr>
      </w:pPr>
      <w:r w:rsidRPr="001F3CB2">
        <w:rPr>
          <w:rFonts w:ascii="Times New Roman" w:hAnsi="Times New Roman" w:cs="Times New Roman"/>
          <w:b/>
          <w:color w:val="000000"/>
          <w:spacing w:val="-12"/>
          <w:sz w:val="28"/>
          <w:szCs w:val="28"/>
        </w:rPr>
        <w:t>Создание и обновление предметно-развивающей среды</w:t>
      </w:r>
    </w:p>
    <w:tbl>
      <w:tblPr>
        <w:tblW w:w="9869" w:type="dxa"/>
        <w:tblInd w:w="40" w:type="dxa"/>
        <w:tblLayout w:type="fixed"/>
        <w:tblCellMar>
          <w:left w:w="40" w:type="dxa"/>
          <w:right w:w="40" w:type="dxa"/>
        </w:tblCellMar>
        <w:tblLook w:val="0000"/>
      </w:tblPr>
      <w:tblGrid>
        <w:gridCol w:w="2448"/>
        <w:gridCol w:w="7421"/>
      </w:tblGrid>
      <w:tr w:rsidR="009270B0" w:rsidRPr="001F3CB2" w:rsidTr="00EF547A">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sz w:val="28"/>
                <w:szCs w:val="28"/>
              </w:rPr>
            </w:pPr>
            <w:r w:rsidRPr="001F3CB2">
              <w:rPr>
                <w:rFonts w:ascii="Times New Roman" w:hAnsi="Times New Roman" w:cs="Times New Roman"/>
                <w:b/>
                <w:bCs/>
                <w:color w:val="000000"/>
                <w:sz w:val="28"/>
                <w:szCs w:val="28"/>
              </w:rPr>
              <w:t>Направления развития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sz w:val="28"/>
                <w:szCs w:val="28"/>
              </w:rPr>
            </w:pPr>
            <w:r w:rsidRPr="001F3CB2">
              <w:rPr>
                <w:rFonts w:ascii="Times New Roman" w:hAnsi="Times New Roman" w:cs="Times New Roman"/>
                <w:b/>
                <w:bCs/>
                <w:color w:val="000000"/>
                <w:sz w:val="28"/>
                <w:szCs w:val="28"/>
              </w:rPr>
              <w:t>Помещения и их оснащения</w:t>
            </w:r>
          </w:p>
        </w:tc>
      </w:tr>
      <w:tr w:rsidR="009270B0" w:rsidRPr="001F3CB2" w:rsidTr="00EF547A">
        <w:trPr>
          <w:trHeight w:val="126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sz w:val="28"/>
                <w:szCs w:val="28"/>
              </w:rPr>
            </w:pPr>
            <w:r w:rsidRPr="001F3CB2">
              <w:rPr>
                <w:rFonts w:ascii="Times New Roman" w:hAnsi="Times New Roman" w:cs="Times New Roman"/>
                <w:b/>
                <w:bCs/>
                <w:color w:val="000000"/>
                <w:sz w:val="28"/>
                <w:szCs w:val="28"/>
              </w:rPr>
              <w:t>1. Физическое развитие. Охрана жизни и укрепление здоровья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sz w:val="28"/>
                <w:szCs w:val="28"/>
              </w:rPr>
            </w:pPr>
            <w:r w:rsidRPr="001F3CB2">
              <w:rPr>
                <w:rFonts w:ascii="Times New Roman" w:hAnsi="Times New Roman" w:cs="Times New Roman"/>
                <w:color w:val="000000"/>
                <w:sz w:val="28"/>
                <w:szCs w:val="28"/>
              </w:rPr>
              <w:t xml:space="preserve">1. Физкультурный зал (оснащён необходимым спортивным оборудованием и инвентарём). 2. Физкультурные уголки в каждой возрастной группе. 3.   Спортивная площадка. 4.   Медицинский блок. </w:t>
            </w:r>
          </w:p>
        </w:tc>
      </w:tr>
      <w:tr w:rsidR="009270B0" w:rsidRPr="001F3CB2" w:rsidTr="00EF547A">
        <w:trPr>
          <w:trHeight w:val="220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sz w:val="28"/>
                <w:szCs w:val="28"/>
              </w:rPr>
            </w:pPr>
            <w:r w:rsidRPr="001F3CB2">
              <w:rPr>
                <w:rFonts w:ascii="Times New Roman" w:hAnsi="Times New Roman" w:cs="Times New Roman"/>
                <w:b/>
                <w:bCs/>
                <w:color w:val="000000"/>
                <w:sz w:val="28"/>
                <w:szCs w:val="28"/>
              </w:rPr>
              <w:t>2. Познавательное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1F3CB2">
              <w:rPr>
                <w:rFonts w:ascii="Times New Roman" w:hAnsi="Times New Roman" w:cs="Times New Roman"/>
                <w:color w:val="000000"/>
                <w:sz w:val="28"/>
                <w:szCs w:val="28"/>
              </w:rPr>
              <w:t>1.  Учебная зона в каждой группе 2.   Уголки - лаборатории (в старших, подготовительных группах). 3.   Библиотеки детской литературы в группах и в методическом кабинете. 4.   Зоны конструирования (во всех возрастных группах). 5.   Уголки природы (во всех возрастных группах). 6.  Кабинет познавательного развития.</w:t>
            </w:r>
          </w:p>
        </w:tc>
      </w:tr>
      <w:tr w:rsidR="009270B0" w:rsidRPr="001F3CB2" w:rsidTr="00EF547A">
        <w:trPr>
          <w:trHeight w:val="1545"/>
        </w:trPr>
        <w:tc>
          <w:tcPr>
            <w:tcW w:w="2448" w:type="dxa"/>
            <w:tcBorders>
              <w:top w:val="single" w:sz="6" w:space="0" w:color="auto"/>
              <w:left w:val="single" w:sz="6" w:space="0" w:color="auto"/>
              <w:bottom w:val="single" w:sz="4"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sz w:val="28"/>
                <w:szCs w:val="28"/>
              </w:rPr>
            </w:pPr>
            <w:r w:rsidRPr="001F3CB2">
              <w:rPr>
                <w:rFonts w:ascii="Times New Roman" w:hAnsi="Times New Roman" w:cs="Times New Roman"/>
                <w:b/>
                <w:bCs/>
                <w:color w:val="000000"/>
                <w:sz w:val="28"/>
                <w:szCs w:val="28"/>
              </w:rPr>
              <w:t>3. Художественно-эстетическое развитие</w:t>
            </w:r>
          </w:p>
        </w:tc>
        <w:tc>
          <w:tcPr>
            <w:tcW w:w="7421" w:type="dxa"/>
            <w:tcBorders>
              <w:top w:val="single" w:sz="6" w:space="0" w:color="auto"/>
              <w:left w:val="single" w:sz="6" w:space="0" w:color="auto"/>
              <w:bottom w:val="single" w:sz="4"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sz w:val="28"/>
                <w:szCs w:val="28"/>
              </w:rPr>
            </w:pPr>
            <w:r w:rsidRPr="001F3CB2">
              <w:rPr>
                <w:rFonts w:ascii="Times New Roman" w:hAnsi="Times New Roman" w:cs="Times New Roman"/>
                <w:color w:val="000000"/>
                <w:sz w:val="28"/>
                <w:szCs w:val="28"/>
              </w:rPr>
              <w:t>1.   Музыкальный зал. 2. Картинная галерея. 3. Мини-музей русского быта «Русская изба». 4.   Изобразительные уголки во всех возрастных группах. 5.   Музыкальные уголки во всех возрастных группах. 6.   Костюмерная. 7.   Театрализованная зона (в каждой возрастной группе). 8.   Уголки ручного труда</w:t>
            </w:r>
          </w:p>
        </w:tc>
      </w:tr>
      <w:tr w:rsidR="009270B0" w:rsidRPr="001F3CB2" w:rsidTr="00EF547A">
        <w:trPr>
          <w:trHeight w:val="1300"/>
        </w:trPr>
        <w:tc>
          <w:tcPr>
            <w:tcW w:w="2448" w:type="dxa"/>
            <w:tcBorders>
              <w:top w:val="single" w:sz="4"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1F3CB2">
              <w:rPr>
                <w:rFonts w:ascii="Times New Roman" w:hAnsi="Times New Roman" w:cs="Times New Roman"/>
                <w:b/>
                <w:bCs/>
                <w:color w:val="000000"/>
                <w:sz w:val="28"/>
                <w:szCs w:val="28"/>
              </w:rPr>
              <w:t>4. Социально-личностное и коррекционное развитие</w:t>
            </w:r>
          </w:p>
        </w:tc>
        <w:tc>
          <w:tcPr>
            <w:tcW w:w="7421" w:type="dxa"/>
            <w:tcBorders>
              <w:top w:val="single" w:sz="4" w:space="0" w:color="auto"/>
              <w:left w:val="single" w:sz="6" w:space="0" w:color="auto"/>
              <w:bottom w:val="single" w:sz="6" w:space="0" w:color="auto"/>
              <w:right w:val="single" w:sz="6" w:space="0" w:color="auto"/>
            </w:tcBorders>
            <w:shd w:val="clear" w:color="auto" w:fill="FFFFFF"/>
          </w:tcPr>
          <w:p w:rsidR="009270B0" w:rsidRPr="001F3CB2" w:rsidRDefault="009270B0" w:rsidP="001F3CB2">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1F3CB2">
              <w:rPr>
                <w:rFonts w:ascii="Times New Roman" w:hAnsi="Times New Roman" w:cs="Times New Roman"/>
                <w:color w:val="000000"/>
                <w:sz w:val="28"/>
                <w:szCs w:val="28"/>
              </w:rPr>
              <w:t xml:space="preserve">1. Кабинет учителя-логопеда. 2. Кабинет педагога-психолога. 3. Логопедические уголки в группах. 4. Уголки развивающих игр. 5. Уголки сенсорных игр. 6. Зона песка и воды. 7. Дидактический стол. 8. Зона психологической разгрузки. </w:t>
            </w:r>
          </w:p>
        </w:tc>
      </w:tr>
    </w:tbl>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10EB" w:rsidP="001F3CB2">
      <w:pPr>
        <w:shd w:val="clear" w:color="auto" w:fill="FFFFFF"/>
        <w:spacing w:after="0" w:line="240" w:lineRule="auto"/>
        <w:ind w:right="1555"/>
        <w:rPr>
          <w:rFonts w:ascii="Times New Roman" w:hAnsi="Times New Roman" w:cs="Times New Roman"/>
          <w:b/>
          <w:color w:val="000000"/>
          <w:spacing w:val="-12"/>
          <w:sz w:val="28"/>
          <w:szCs w:val="28"/>
        </w:rPr>
      </w:pPr>
      <w:r>
        <w:rPr>
          <w:rFonts w:ascii="Times New Roman" w:hAnsi="Times New Roman" w:cs="Times New Roman"/>
          <w:b/>
          <w:color w:val="000000"/>
          <w:spacing w:val="-12"/>
          <w:sz w:val="28"/>
          <w:szCs w:val="28"/>
        </w:rPr>
        <w:t>2.3</w:t>
      </w:r>
      <w:r w:rsidR="009270B0" w:rsidRPr="001F3CB2">
        <w:rPr>
          <w:rFonts w:ascii="Times New Roman" w:hAnsi="Times New Roman" w:cs="Times New Roman"/>
          <w:b/>
          <w:color w:val="000000"/>
          <w:spacing w:val="-12"/>
          <w:sz w:val="28"/>
          <w:szCs w:val="28"/>
        </w:rPr>
        <w:t>.3. Сотрудничество с семьей</w:t>
      </w:r>
    </w:p>
    <w:p w:rsidR="009270B0" w:rsidRPr="001F3CB2" w:rsidRDefault="009270B0" w:rsidP="001F3CB2">
      <w:pPr>
        <w:pStyle w:val="a5"/>
        <w:ind w:firstLine="708"/>
        <w:rPr>
          <w:szCs w:val="28"/>
        </w:rPr>
      </w:pPr>
      <w:r w:rsidRPr="001F3CB2">
        <w:rPr>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9270B0" w:rsidRPr="001F3CB2" w:rsidRDefault="009270B0" w:rsidP="001F3CB2">
      <w:pPr>
        <w:pStyle w:val="a3"/>
        <w:numPr>
          <w:ilvl w:val="0"/>
          <w:numId w:val="14"/>
        </w:numPr>
        <w:spacing w:after="0" w:line="240" w:lineRule="auto"/>
        <w:rPr>
          <w:rFonts w:ascii="Times New Roman" w:hAnsi="Times New Roman"/>
          <w:sz w:val="28"/>
          <w:szCs w:val="28"/>
        </w:rPr>
      </w:pPr>
      <w:r w:rsidRPr="001F3CB2">
        <w:rPr>
          <w:rFonts w:ascii="Times New Roman" w:hAnsi="Times New Roman"/>
          <w:sz w:val="28"/>
          <w:szCs w:val="28"/>
        </w:rPr>
        <w:t>единый подход к процессу воспитания ребёнка;</w:t>
      </w:r>
    </w:p>
    <w:p w:rsidR="009270B0" w:rsidRPr="001F3CB2" w:rsidRDefault="009270B0" w:rsidP="001F3CB2">
      <w:pPr>
        <w:pStyle w:val="a3"/>
        <w:numPr>
          <w:ilvl w:val="0"/>
          <w:numId w:val="14"/>
        </w:numPr>
        <w:spacing w:after="0" w:line="240" w:lineRule="auto"/>
        <w:rPr>
          <w:rFonts w:ascii="Times New Roman" w:hAnsi="Times New Roman"/>
          <w:sz w:val="28"/>
          <w:szCs w:val="28"/>
        </w:rPr>
      </w:pPr>
      <w:r w:rsidRPr="001F3CB2">
        <w:rPr>
          <w:rFonts w:ascii="Times New Roman" w:hAnsi="Times New Roman"/>
          <w:sz w:val="28"/>
          <w:szCs w:val="28"/>
        </w:rPr>
        <w:t>открытость дошкольного учреждения для родителей;</w:t>
      </w:r>
    </w:p>
    <w:p w:rsidR="009270B0" w:rsidRPr="001F3CB2" w:rsidRDefault="009270B0" w:rsidP="001F3CB2">
      <w:pPr>
        <w:pStyle w:val="a3"/>
        <w:numPr>
          <w:ilvl w:val="0"/>
          <w:numId w:val="14"/>
        </w:numPr>
        <w:spacing w:after="0" w:line="240" w:lineRule="auto"/>
        <w:rPr>
          <w:rFonts w:ascii="Times New Roman" w:hAnsi="Times New Roman"/>
          <w:sz w:val="28"/>
          <w:szCs w:val="28"/>
        </w:rPr>
      </w:pPr>
      <w:r w:rsidRPr="001F3CB2">
        <w:rPr>
          <w:rFonts w:ascii="Times New Roman" w:hAnsi="Times New Roman"/>
          <w:sz w:val="28"/>
          <w:szCs w:val="28"/>
        </w:rPr>
        <w:t>взаимное доверие  во взаимоотношениях педагогов и родителей;</w:t>
      </w:r>
    </w:p>
    <w:p w:rsidR="009270B0" w:rsidRPr="001F3CB2" w:rsidRDefault="009270B0" w:rsidP="001F3CB2">
      <w:pPr>
        <w:pStyle w:val="a3"/>
        <w:numPr>
          <w:ilvl w:val="0"/>
          <w:numId w:val="14"/>
        </w:numPr>
        <w:spacing w:after="0" w:line="240" w:lineRule="auto"/>
        <w:rPr>
          <w:rFonts w:ascii="Times New Roman" w:hAnsi="Times New Roman"/>
          <w:sz w:val="28"/>
          <w:szCs w:val="28"/>
        </w:rPr>
      </w:pPr>
      <w:r w:rsidRPr="001F3CB2">
        <w:rPr>
          <w:rFonts w:ascii="Times New Roman" w:hAnsi="Times New Roman"/>
          <w:sz w:val="28"/>
          <w:szCs w:val="28"/>
        </w:rPr>
        <w:t>уважение и доброжелательность друг к другу;</w:t>
      </w:r>
    </w:p>
    <w:p w:rsidR="009270B0" w:rsidRPr="001F3CB2" w:rsidRDefault="009270B0" w:rsidP="001F3CB2">
      <w:pPr>
        <w:pStyle w:val="a3"/>
        <w:numPr>
          <w:ilvl w:val="0"/>
          <w:numId w:val="14"/>
        </w:numPr>
        <w:spacing w:after="0" w:line="240" w:lineRule="auto"/>
        <w:rPr>
          <w:rFonts w:ascii="Times New Roman" w:hAnsi="Times New Roman"/>
          <w:sz w:val="28"/>
          <w:szCs w:val="28"/>
        </w:rPr>
      </w:pPr>
      <w:r w:rsidRPr="001F3CB2">
        <w:rPr>
          <w:rFonts w:ascii="Times New Roman" w:hAnsi="Times New Roman"/>
          <w:sz w:val="28"/>
          <w:szCs w:val="28"/>
        </w:rPr>
        <w:t>дифференцированный подход к каждой семье;</w:t>
      </w:r>
    </w:p>
    <w:p w:rsidR="009270B0" w:rsidRPr="001F3CB2" w:rsidRDefault="009270B0" w:rsidP="001F3CB2">
      <w:pPr>
        <w:pStyle w:val="a3"/>
        <w:numPr>
          <w:ilvl w:val="0"/>
          <w:numId w:val="14"/>
        </w:numPr>
        <w:spacing w:after="0" w:line="240" w:lineRule="auto"/>
        <w:rPr>
          <w:rFonts w:ascii="Times New Roman" w:hAnsi="Times New Roman"/>
          <w:sz w:val="28"/>
          <w:szCs w:val="28"/>
        </w:rPr>
      </w:pPr>
      <w:r w:rsidRPr="001F3CB2">
        <w:rPr>
          <w:rFonts w:ascii="Times New Roman" w:hAnsi="Times New Roman"/>
          <w:sz w:val="28"/>
          <w:szCs w:val="28"/>
        </w:rPr>
        <w:lastRenderedPageBreak/>
        <w:t>равно ответственность родителей и педагогов.</w:t>
      </w:r>
    </w:p>
    <w:p w:rsidR="009270B0" w:rsidRPr="001F3CB2" w:rsidRDefault="009270B0" w:rsidP="001F3CB2">
      <w:pPr>
        <w:pStyle w:val="a5"/>
        <w:ind w:firstLine="708"/>
        <w:rPr>
          <w:szCs w:val="28"/>
        </w:rPr>
      </w:pPr>
      <w:r w:rsidRPr="001F3CB2">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270B0" w:rsidRPr="001F3CB2" w:rsidRDefault="009270B0" w:rsidP="001F3CB2">
      <w:pPr>
        <w:pStyle w:val="a5"/>
        <w:rPr>
          <w:szCs w:val="28"/>
        </w:rPr>
      </w:pPr>
      <w:r w:rsidRPr="001F3CB2">
        <w:rPr>
          <w:szCs w:val="28"/>
        </w:rPr>
        <w:tab/>
      </w:r>
      <w:r w:rsidRPr="001F3CB2">
        <w:rPr>
          <w:szCs w:val="28"/>
        </w:rPr>
        <w:tab/>
        <w:t>- с семьями воспитанников;</w:t>
      </w:r>
    </w:p>
    <w:p w:rsidR="009270B0" w:rsidRPr="001F3CB2" w:rsidRDefault="009270B0" w:rsidP="001F3CB2">
      <w:pPr>
        <w:pStyle w:val="a5"/>
        <w:rPr>
          <w:szCs w:val="28"/>
        </w:rPr>
      </w:pPr>
      <w:r w:rsidRPr="001F3CB2">
        <w:rPr>
          <w:szCs w:val="28"/>
        </w:rPr>
        <w:tab/>
      </w:r>
      <w:r w:rsidRPr="001F3CB2">
        <w:rPr>
          <w:szCs w:val="28"/>
        </w:rPr>
        <w:tab/>
        <w:t xml:space="preserve">- с  будущими родителями. </w:t>
      </w:r>
    </w:p>
    <w:p w:rsidR="009270B0" w:rsidRPr="001F3CB2" w:rsidRDefault="009270B0" w:rsidP="001F3CB2">
      <w:pPr>
        <w:spacing w:after="0" w:line="240" w:lineRule="auto"/>
        <w:ind w:firstLine="360"/>
        <w:rPr>
          <w:rFonts w:ascii="Times New Roman" w:hAnsi="Times New Roman" w:cs="Times New Roman"/>
          <w:sz w:val="28"/>
          <w:szCs w:val="28"/>
        </w:rPr>
      </w:pPr>
      <w:r w:rsidRPr="001F3CB2">
        <w:rPr>
          <w:rFonts w:ascii="Times New Roman" w:hAnsi="Times New Roman" w:cs="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1F3CB2">
        <w:rPr>
          <w:rFonts w:ascii="Times New Roman" w:hAnsi="Times New Roman" w:cs="Times New Roman"/>
          <w:b/>
          <w:i/>
          <w:sz w:val="28"/>
          <w:szCs w:val="28"/>
          <w:u w:val="single"/>
        </w:rPr>
        <w:t>целью</w:t>
      </w:r>
      <w:r w:rsidRPr="001F3CB2">
        <w:rPr>
          <w:rFonts w:ascii="Times New Roman" w:hAnsi="Times New Roman" w:cs="Times New Roman"/>
          <w:sz w:val="28"/>
          <w:szCs w:val="28"/>
        </w:rPr>
        <w:t xml:space="preserve">  взаимодействия с родителями мы считаем:</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взаимодействие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лисности дошкольника, повышение компетентности его родителей, заключающиеся в способности решать разные типы социально-педагогических ситуаций, связанных с воспитанием ребенка.</w:t>
      </w:r>
    </w:p>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 xml:space="preserve">Задачи: </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1. Изучить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2. Познакомить педагогов и родителей с лучшим опытом воспитания детей дошкольного возраста в детском саду и семье, раскрывающем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и сверстниками и др.), а также познакомить с трудностями, возникающими в семейном и общественном воспитании дошкольников.</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3. Информировать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4. Создать в детском саду условия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5. Привлечь семьи воспитанников  к участию в совместных с педагогами мероприятиях, организуемых в районе (городе, области).</w:t>
      </w:r>
    </w:p>
    <w:p w:rsidR="009270B0" w:rsidRPr="001F3CB2" w:rsidRDefault="009270B0" w:rsidP="001F3CB2">
      <w:pPr>
        <w:spacing w:after="0" w:line="240" w:lineRule="auto"/>
        <w:rPr>
          <w:rFonts w:ascii="Times New Roman" w:hAnsi="Times New Roman" w:cs="Times New Roman"/>
          <w:sz w:val="28"/>
          <w:szCs w:val="28"/>
        </w:rPr>
      </w:pPr>
      <w:r w:rsidRPr="001F3CB2">
        <w:rPr>
          <w:rFonts w:ascii="Times New Roman" w:hAnsi="Times New Roman" w:cs="Times New Roman"/>
          <w:sz w:val="28"/>
          <w:szCs w:val="28"/>
        </w:rPr>
        <w:t>6. Поощрять родителей за внимательное отношение к разнообразным стремлениям и потребностям ребенка и создание необходимых условий для их удовлетворения в  семье.</w:t>
      </w:r>
    </w:p>
    <w:p w:rsidR="009270B0" w:rsidRPr="001F3CB2" w:rsidRDefault="009270B0" w:rsidP="001F3CB2">
      <w:pPr>
        <w:spacing w:after="0" w:line="240" w:lineRule="auto"/>
        <w:rPr>
          <w:rFonts w:ascii="Times New Roman" w:hAnsi="Times New Roman" w:cs="Times New Roman"/>
          <w:b/>
          <w:sz w:val="28"/>
          <w:szCs w:val="28"/>
        </w:rPr>
      </w:pPr>
      <w:r w:rsidRPr="001F3CB2">
        <w:rPr>
          <w:rFonts w:ascii="Times New Roman" w:hAnsi="Times New Roman" w:cs="Times New Roman"/>
          <w:b/>
          <w:sz w:val="28"/>
          <w:szCs w:val="28"/>
        </w:rPr>
        <w:t>С</w:t>
      </w:r>
      <w:r w:rsidRPr="001F3CB2">
        <w:rPr>
          <w:rFonts w:ascii="Times New Roman" w:hAnsi="Times New Roman" w:cs="Times New Roman"/>
          <w:b/>
          <w:i/>
          <w:sz w:val="28"/>
          <w:szCs w:val="28"/>
        </w:rPr>
        <w:t>истема работы с родителями  включает</w:t>
      </w:r>
      <w:r w:rsidRPr="001F3CB2">
        <w:rPr>
          <w:rFonts w:ascii="Times New Roman" w:hAnsi="Times New Roman" w:cs="Times New Roman"/>
          <w:b/>
          <w:sz w:val="28"/>
          <w:szCs w:val="28"/>
        </w:rPr>
        <w:t>:</w:t>
      </w:r>
    </w:p>
    <w:p w:rsidR="009270B0" w:rsidRPr="001F3CB2" w:rsidRDefault="009270B0" w:rsidP="001F3CB2">
      <w:pPr>
        <w:pStyle w:val="a3"/>
        <w:numPr>
          <w:ilvl w:val="0"/>
          <w:numId w:val="15"/>
        </w:numPr>
        <w:spacing w:after="0" w:line="240" w:lineRule="auto"/>
        <w:ind w:left="284" w:hanging="284"/>
        <w:rPr>
          <w:rFonts w:ascii="Times New Roman" w:hAnsi="Times New Roman"/>
          <w:sz w:val="28"/>
          <w:szCs w:val="28"/>
        </w:rPr>
      </w:pPr>
      <w:r w:rsidRPr="001F3CB2">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270B0" w:rsidRPr="001F3CB2" w:rsidRDefault="009270B0" w:rsidP="001F3CB2">
      <w:pPr>
        <w:pStyle w:val="a3"/>
        <w:numPr>
          <w:ilvl w:val="0"/>
          <w:numId w:val="15"/>
        </w:numPr>
        <w:spacing w:after="0" w:line="240" w:lineRule="auto"/>
        <w:ind w:left="284" w:hanging="284"/>
        <w:rPr>
          <w:rFonts w:ascii="Times New Roman" w:hAnsi="Times New Roman"/>
          <w:sz w:val="28"/>
          <w:szCs w:val="28"/>
        </w:rPr>
      </w:pPr>
      <w:r w:rsidRPr="001F3CB2">
        <w:rPr>
          <w:rFonts w:ascii="Times New Roman" w:hAnsi="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9270B0" w:rsidRPr="001F3CB2" w:rsidRDefault="009270B0" w:rsidP="001F3CB2">
      <w:pPr>
        <w:pStyle w:val="a3"/>
        <w:numPr>
          <w:ilvl w:val="0"/>
          <w:numId w:val="15"/>
        </w:numPr>
        <w:spacing w:after="0" w:line="240" w:lineRule="auto"/>
        <w:ind w:left="284" w:hanging="284"/>
        <w:rPr>
          <w:rFonts w:ascii="Times New Roman" w:hAnsi="Times New Roman"/>
          <w:sz w:val="28"/>
          <w:szCs w:val="28"/>
        </w:rPr>
      </w:pPr>
      <w:r w:rsidRPr="001F3CB2">
        <w:rPr>
          <w:rFonts w:ascii="Times New Roman" w:hAnsi="Times New Roman"/>
          <w:sz w:val="28"/>
          <w:szCs w:val="28"/>
        </w:rPr>
        <w:lastRenderedPageBreak/>
        <w:t xml:space="preserve">участие в составлении планов: спортивных и культурно-массовых мероприятий, работы родительского комитета </w:t>
      </w:r>
    </w:p>
    <w:p w:rsidR="009270B0" w:rsidRPr="001F3CB2" w:rsidRDefault="009270B0" w:rsidP="001F3CB2">
      <w:pPr>
        <w:pStyle w:val="a3"/>
        <w:numPr>
          <w:ilvl w:val="0"/>
          <w:numId w:val="15"/>
        </w:numPr>
        <w:spacing w:after="0" w:line="240" w:lineRule="auto"/>
        <w:ind w:left="284" w:hanging="284"/>
        <w:rPr>
          <w:rFonts w:ascii="Times New Roman" w:hAnsi="Times New Roman"/>
          <w:sz w:val="28"/>
          <w:szCs w:val="28"/>
        </w:rPr>
      </w:pPr>
      <w:r w:rsidRPr="001F3CB2">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9270B0" w:rsidRPr="001F3CB2" w:rsidRDefault="009270B0" w:rsidP="001F3CB2">
      <w:pPr>
        <w:pStyle w:val="a3"/>
        <w:numPr>
          <w:ilvl w:val="0"/>
          <w:numId w:val="15"/>
        </w:numPr>
        <w:spacing w:after="0" w:line="240" w:lineRule="auto"/>
        <w:ind w:left="284" w:hanging="284"/>
        <w:rPr>
          <w:rFonts w:ascii="Times New Roman" w:hAnsi="Times New Roman"/>
          <w:sz w:val="28"/>
          <w:szCs w:val="28"/>
        </w:rPr>
      </w:pPr>
      <w:r w:rsidRPr="001F3CB2">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9270B0" w:rsidRPr="001F3CB2" w:rsidRDefault="009270B0" w:rsidP="001F3CB2">
      <w:pPr>
        <w:pStyle w:val="a5"/>
        <w:rPr>
          <w:szCs w:val="28"/>
        </w:rPr>
      </w:pPr>
    </w:p>
    <w:p w:rsidR="009270B0" w:rsidRPr="001F3CB2" w:rsidRDefault="009210EB" w:rsidP="009210EB">
      <w:pPr>
        <w:spacing w:after="0" w:line="240" w:lineRule="auto"/>
        <w:jc w:val="center"/>
        <w:rPr>
          <w:rFonts w:ascii="Times New Roman" w:hAnsi="Times New Roman" w:cs="Times New Roman"/>
          <w:b/>
          <w:color w:val="000000"/>
          <w:spacing w:val="-12"/>
          <w:sz w:val="28"/>
          <w:szCs w:val="28"/>
        </w:rPr>
      </w:pPr>
      <w:r>
        <w:rPr>
          <w:rFonts w:ascii="Times New Roman" w:hAnsi="Times New Roman" w:cs="Times New Roman"/>
          <w:b/>
          <w:color w:val="000000"/>
          <w:spacing w:val="-12"/>
          <w:sz w:val="28"/>
          <w:szCs w:val="28"/>
        </w:rPr>
        <w:lastRenderedPageBreak/>
        <w:t>2.3</w:t>
      </w:r>
      <w:r w:rsidR="009270B0" w:rsidRPr="001F3CB2">
        <w:rPr>
          <w:rFonts w:ascii="Times New Roman" w:hAnsi="Times New Roman" w:cs="Times New Roman"/>
          <w:b/>
          <w:color w:val="000000"/>
          <w:spacing w:val="-12"/>
          <w:sz w:val="28"/>
          <w:szCs w:val="28"/>
        </w:rPr>
        <w:t>.4. Преемственность в рабо</w:t>
      </w:r>
      <w:r>
        <w:rPr>
          <w:rFonts w:ascii="Times New Roman" w:hAnsi="Times New Roman" w:cs="Times New Roman"/>
          <w:b/>
          <w:color w:val="000000"/>
          <w:spacing w:val="-12"/>
          <w:sz w:val="28"/>
          <w:szCs w:val="28"/>
        </w:rPr>
        <w:t>те ДОУ и ш</w:t>
      </w:r>
      <w:r w:rsidR="009270B0" w:rsidRPr="001F3CB2">
        <w:rPr>
          <w:rFonts w:ascii="Times New Roman" w:hAnsi="Times New Roman" w:cs="Times New Roman"/>
          <w:b/>
          <w:color w:val="000000"/>
          <w:spacing w:val="-12"/>
          <w:sz w:val="28"/>
          <w:szCs w:val="28"/>
        </w:rPr>
        <w:t>колы</w:t>
      </w:r>
      <w:r w:rsidR="00377F3B" w:rsidRPr="00377F3B">
        <w:rPr>
          <w:rFonts w:ascii="Times New Roman" w:hAnsi="Times New Roman" w:cs="Times New Roman"/>
          <w:color w:val="FF0000"/>
          <w:sz w:val="28"/>
          <w:szCs w:val="28"/>
        </w:rPr>
      </w:r>
      <w:r w:rsidR="00377F3B" w:rsidRPr="00377F3B">
        <w:rPr>
          <w:rFonts w:ascii="Times New Roman" w:hAnsi="Times New Roman" w:cs="Times New Roman"/>
          <w:color w:val="FF0000"/>
          <w:sz w:val="28"/>
          <w:szCs w:val="28"/>
        </w:rPr>
        <w:pict>
          <v:group id="_x0000_s1026" editas="canvas" style="width:470.8pt;height:670.5pt;mso-position-horizontal-relative:char;mso-position-vertical-relative:line" coordorigin="2660,1558" coordsize="7433,104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60;top:1558;width:7433;height:10494" o:preferrelative="f">
              <v:fill o:detectmouseclick="t"/>
              <v:path o:extrusionok="t" o:connecttype="none"/>
              <o:lock v:ext="edit" text="t"/>
            </v:shape>
            <v:rect id="_x0000_s1028" style="position:absolute;left:3651;top:1729;width:5685;height:469">
              <v:textbox style="mso-next-textbox:#_x0000_s1028">
                <w:txbxContent>
                  <w:p w:rsidR="009270B0" w:rsidRPr="005860CB" w:rsidRDefault="009270B0" w:rsidP="009270B0">
                    <w:pPr>
                      <w:jc w:val="center"/>
                      <w:rPr>
                        <w:rFonts w:ascii="Times New Roman" w:hAnsi="Times New Roman"/>
                        <w:sz w:val="24"/>
                        <w:szCs w:val="24"/>
                      </w:rPr>
                    </w:pPr>
                    <w:r w:rsidRPr="005860CB">
                      <w:rPr>
                        <w:rFonts w:ascii="Times New Roman" w:hAnsi="Times New Roman"/>
                        <w:sz w:val="24"/>
                        <w:szCs w:val="24"/>
                      </w:rPr>
                      <w:t>Координация работы  по преемственности в ДОУ и школе</w:t>
                    </w:r>
                  </w:p>
                </w:txbxContent>
              </v:textbox>
            </v:rect>
            <v:rect id="_x0000_s1029" style="position:absolute;left:3652;top:2386;width:5685;height:845">
              <v:textbox style="mso-next-textbox:#_x0000_s1029">
                <w:txbxContent>
                  <w:p w:rsidR="009270B0" w:rsidRPr="005860CB" w:rsidRDefault="009270B0" w:rsidP="009270B0">
                    <w:pPr>
                      <w:shd w:val="clear" w:color="auto" w:fill="FFFFFF"/>
                      <w:spacing w:after="0" w:line="240" w:lineRule="auto"/>
                      <w:ind w:right="624"/>
                      <w:jc w:val="center"/>
                      <w:rPr>
                        <w:rFonts w:ascii="Times New Roman" w:hAnsi="Times New Roman"/>
                        <w:sz w:val="24"/>
                        <w:szCs w:val="24"/>
                      </w:rPr>
                    </w:pPr>
                    <w:r w:rsidRPr="005860CB">
                      <w:rPr>
                        <w:rFonts w:ascii="Times New Roman" w:hAnsi="Times New Roman"/>
                        <w:color w:val="000000"/>
                        <w:sz w:val="24"/>
                        <w:szCs w:val="24"/>
                      </w:rPr>
                      <w:t>Педагогические советы, методические объединения, семинары, «круглые столы» педагогов ДОУ, учителей школы</w:t>
                    </w:r>
                    <w:r w:rsidRPr="005860CB">
                      <w:rPr>
                        <w:rFonts w:ascii="Times New Roman" w:hAnsi="Times New Roman"/>
                        <w:sz w:val="24"/>
                        <w:szCs w:val="24"/>
                      </w:rPr>
                      <w:t xml:space="preserve">  </w:t>
                    </w:r>
                    <w:r w:rsidRPr="005860CB">
                      <w:rPr>
                        <w:rFonts w:ascii="Times New Roman" w:hAnsi="Times New Roman"/>
                        <w:color w:val="000000"/>
                        <w:spacing w:val="6"/>
                        <w:sz w:val="24"/>
                        <w:szCs w:val="24"/>
                      </w:rPr>
                      <w:t>и родителей по актуальным вопросам преемственности</w:t>
                    </w:r>
                  </w:p>
                  <w:p w:rsidR="009270B0" w:rsidRDefault="009270B0" w:rsidP="009270B0"/>
                </w:txbxContent>
              </v:textbox>
            </v:rect>
            <v:rect id="_x0000_s1030" style="position:absolute;left:2799;top:3419;width:665;height:5823">
              <v:textbox style="layout-flow:vertical;mso-layout-flow-alt:bottom-to-top;mso-next-textbox:#_x0000_s1030">
                <w:txbxContent>
                  <w:p w:rsidR="009270B0" w:rsidRPr="005860CB" w:rsidRDefault="009270B0" w:rsidP="009270B0">
                    <w:pPr>
                      <w:spacing w:after="0" w:line="240" w:lineRule="auto"/>
                      <w:jc w:val="center"/>
                      <w:rPr>
                        <w:rFonts w:ascii="Times New Roman" w:hAnsi="Times New Roman"/>
                        <w:sz w:val="24"/>
                        <w:szCs w:val="24"/>
                      </w:rPr>
                    </w:pPr>
                    <w:r w:rsidRPr="005860CB">
                      <w:rPr>
                        <w:rFonts w:ascii="Times New Roman" w:hAnsi="Times New Roman"/>
                        <w:sz w:val="24"/>
                        <w:szCs w:val="24"/>
                      </w:rPr>
                      <w:t>М</w:t>
                    </w:r>
                    <w:r>
                      <w:rPr>
                        <w:rFonts w:ascii="Times New Roman" w:hAnsi="Times New Roman"/>
                        <w:sz w:val="24"/>
                        <w:szCs w:val="24"/>
                      </w:rPr>
                      <w:t>БДОУ «Детский сад № 44</w:t>
                    </w:r>
                    <w:r w:rsidRPr="005860CB">
                      <w:rPr>
                        <w:rFonts w:ascii="Times New Roman" w:hAnsi="Times New Roman"/>
                        <w:sz w:val="24"/>
                        <w:szCs w:val="24"/>
                      </w:rPr>
                      <w:t xml:space="preserve"> </w:t>
                    </w:r>
                    <w:r>
                      <w:rPr>
                        <w:rFonts w:ascii="Times New Roman" w:hAnsi="Times New Roman"/>
                        <w:sz w:val="24"/>
                        <w:szCs w:val="24"/>
                      </w:rPr>
                      <w:t>«Сказка» комбинированного вида города Белово</w:t>
                    </w:r>
                  </w:p>
                </w:txbxContent>
              </v:textbox>
            </v:rect>
            <v:rect id="_x0000_s1031" style="position:absolute;left:9526;top:4077;width:567;height:4789">
              <v:textbox style="layout-flow:vertical;mso-layout-flow-alt:bottom-to-top;mso-next-textbox:#_x0000_s1031">
                <w:txbxContent>
                  <w:p w:rsidR="009270B0" w:rsidRPr="005860CB" w:rsidRDefault="009270B0" w:rsidP="009270B0">
                    <w:pPr>
                      <w:spacing w:line="240" w:lineRule="auto"/>
                      <w:jc w:val="center"/>
                      <w:rPr>
                        <w:rFonts w:ascii="Times New Roman" w:hAnsi="Times New Roman"/>
                        <w:sz w:val="24"/>
                        <w:szCs w:val="24"/>
                      </w:rPr>
                    </w:pPr>
                    <w:r w:rsidRPr="005860CB">
                      <w:rPr>
                        <w:rFonts w:ascii="Times New Roman" w:hAnsi="Times New Roman"/>
                        <w:sz w:val="24"/>
                        <w:szCs w:val="24"/>
                      </w:rPr>
                      <w:t>М</w:t>
                    </w:r>
                    <w:r>
                      <w:rPr>
                        <w:rFonts w:ascii="Times New Roman" w:hAnsi="Times New Roman"/>
                        <w:sz w:val="24"/>
                        <w:szCs w:val="24"/>
                      </w:rPr>
                      <w:t>Б</w:t>
                    </w:r>
                    <w:r w:rsidRPr="005860CB">
                      <w:rPr>
                        <w:rFonts w:ascii="Times New Roman" w:hAnsi="Times New Roman"/>
                        <w:sz w:val="24"/>
                        <w:szCs w:val="24"/>
                      </w:rPr>
                      <w:t>ОУ</w:t>
                    </w:r>
                    <w:r>
                      <w:rPr>
                        <w:rFonts w:ascii="Times New Roman" w:hAnsi="Times New Roman"/>
                        <w:sz w:val="24"/>
                        <w:szCs w:val="24"/>
                      </w:rPr>
                      <w:t xml:space="preserve"> СОШ №32, </w:t>
                    </w:r>
                    <w:r w:rsidRPr="005860CB">
                      <w:rPr>
                        <w:rFonts w:ascii="Times New Roman" w:hAnsi="Times New Roman"/>
                        <w:sz w:val="24"/>
                        <w:szCs w:val="24"/>
                      </w:rPr>
                      <w:t>М</w:t>
                    </w:r>
                    <w:r>
                      <w:rPr>
                        <w:rFonts w:ascii="Times New Roman" w:hAnsi="Times New Roman"/>
                        <w:sz w:val="24"/>
                        <w:szCs w:val="24"/>
                      </w:rPr>
                      <w:t>Б</w:t>
                    </w:r>
                    <w:r w:rsidRPr="005860CB">
                      <w:rPr>
                        <w:rFonts w:ascii="Times New Roman" w:hAnsi="Times New Roman"/>
                        <w:sz w:val="24"/>
                        <w:szCs w:val="24"/>
                      </w:rPr>
                      <w:t>ОУ</w:t>
                    </w:r>
                    <w:r>
                      <w:rPr>
                        <w:rFonts w:ascii="Times New Roman" w:hAnsi="Times New Roman"/>
                        <w:sz w:val="24"/>
                        <w:szCs w:val="24"/>
                      </w:rPr>
                      <w:t xml:space="preserve"> СОШ №14</w:t>
                    </w:r>
                    <w:r w:rsidRPr="005860CB">
                      <w:rPr>
                        <w:rFonts w:ascii="Times New Roman" w:hAnsi="Times New Roman"/>
                        <w:sz w:val="24"/>
                        <w:szCs w:val="24"/>
                      </w:rPr>
                      <w:t xml:space="preserve">  г. Б</w:t>
                    </w:r>
                    <w:r>
                      <w:rPr>
                        <w:rFonts w:ascii="Times New Roman" w:hAnsi="Times New Roman"/>
                        <w:sz w:val="24"/>
                        <w:szCs w:val="24"/>
                      </w:rPr>
                      <w:t>елово</w:t>
                    </w:r>
                  </w:p>
                </w:txbxContent>
              </v:textbox>
            </v:rect>
            <v:rect id="_x0000_s1032" style="position:absolute;left:3652;top:3419;width:5684;height:564">
              <v:textbox style="mso-next-textbox:#_x0000_s1032">
                <w:txbxContent>
                  <w:p w:rsidR="009270B0" w:rsidRPr="005860CB" w:rsidRDefault="009270B0" w:rsidP="009270B0">
                    <w:pPr>
                      <w:spacing w:after="0" w:line="240" w:lineRule="auto"/>
                      <w:jc w:val="center"/>
                      <w:rPr>
                        <w:rFonts w:ascii="Times New Roman" w:hAnsi="Times New Roman"/>
                        <w:sz w:val="24"/>
                        <w:szCs w:val="24"/>
                      </w:rPr>
                    </w:pPr>
                    <w:r w:rsidRPr="005860CB">
                      <w:rPr>
                        <w:rFonts w:ascii="Times New Roman" w:hAnsi="Times New Roman"/>
                        <w:color w:val="000000"/>
                        <w:spacing w:val="4"/>
                        <w:sz w:val="24"/>
                        <w:szCs w:val="24"/>
                      </w:rPr>
                      <w:t>Взаимопосещение воспитателями и учителями школы школьных уроков и занятий с детьми в детском саду</w:t>
                    </w:r>
                  </w:p>
                </w:txbxContent>
              </v:textbox>
            </v:rect>
            <v:rect id="_x0000_s1033" style="position:absolute;left:3652;top:5391;width:5684;height:658">
              <v:textbox style="mso-next-textbox:#_x0000_s1033">
                <w:txbxContent>
                  <w:p w:rsidR="009270B0" w:rsidRPr="005860CB" w:rsidRDefault="009270B0" w:rsidP="009270B0">
                    <w:pPr>
                      <w:jc w:val="center"/>
                      <w:rPr>
                        <w:rFonts w:ascii="Times New Roman" w:hAnsi="Times New Roman"/>
                        <w:sz w:val="24"/>
                        <w:szCs w:val="24"/>
                      </w:rPr>
                    </w:pPr>
                    <w:r w:rsidRPr="005860CB">
                      <w:rPr>
                        <w:rFonts w:ascii="Times New Roman" w:hAnsi="Times New Roman"/>
                        <w:sz w:val="24"/>
                        <w:szCs w:val="24"/>
                      </w:rPr>
                      <w:t>Психологические и коммуникативные тренинги для воспитателей и учителей</w:t>
                    </w:r>
                  </w:p>
                </w:txbxContent>
              </v:textbox>
            </v:rect>
            <v:rect id="_x0000_s1034" style="position:absolute;left:3652;top:6237;width:5684;height:658">
              <v:textbox style="mso-next-textbox:#_x0000_s1034">
                <w:txbxContent>
                  <w:p w:rsidR="009270B0" w:rsidRPr="005860CB" w:rsidRDefault="009270B0" w:rsidP="009270B0">
                    <w:pPr>
                      <w:shd w:val="clear" w:color="auto" w:fill="FFFFFF"/>
                      <w:spacing w:line="211" w:lineRule="exact"/>
                      <w:ind w:left="250" w:hanging="250"/>
                      <w:jc w:val="center"/>
                      <w:rPr>
                        <w:rFonts w:ascii="Times New Roman" w:hAnsi="Times New Roman"/>
                        <w:sz w:val="24"/>
                        <w:szCs w:val="24"/>
                      </w:rPr>
                    </w:pPr>
                    <w:r w:rsidRPr="005860CB">
                      <w:rPr>
                        <w:rFonts w:ascii="Times New Roman" w:hAnsi="Times New Roman"/>
                        <w:color w:val="000000"/>
                        <w:spacing w:val="5"/>
                        <w:sz w:val="24"/>
                        <w:szCs w:val="24"/>
                      </w:rPr>
                      <w:t xml:space="preserve">Взаимодействие психологов школы с педагогами ДОУ; медицинских </w:t>
                    </w:r>
                    <w:r w:rsidRPr="005860CB">
                      <w:rPr>
                        <w:rFonts w:ascii="Times New Roman" w:hAnsi="Times New Roman"/>
                        <w:color w:val="000000"/>
                        <w:spacing w:val="6"/>
                        <w:sz w:val="24"/>
                        <w:szCs w:val="24"/>
                      </w:rPr>
                      <w:t>работников по обогащению преемственных связей</w:t>
                    </w:r>
                  </w:p>
                  <w:p w:rsidR="009270B0" w:rsidRDefault="009270B0" w:rsidP="009270B0"/>
                </w:txbxContent>
              </v:textbox>
            </v:rect>
            <v:rect id="_x0000_s1035" style="position:absolute;left:3652;top:7082;width:5684;height:470">
              <v:textbox style="mso-next-textbox:#_x0000_s1035">
                <w:txbxContent>
                  <w:p w:rsidR="009270B0" w:rsidRPr="005860CB" w:rsidRDefault="009270B0" w:rsidP="009270B0">
                    <w:pPr>
                      <w:jc w:val="center"/>
                      <w:rPr>
                        <w:rFonts w:ascii="Times New Roman" w:hAnsi="Times New Roman"/>
                        <w:sz w:val="24"/>
                        <w:szCs w:val="24"/>
                      </w:rPr>
                    </w:pPr>
                    <w:r w:rsidRPr="005860CB">
                      <w:rPr>
                        <w:rFonts w:ascii="Times New Roman" w:hAnsi="Times New Roman"/>
                        <w:sz w:val="24"/>
                        <w:szCs w:val="24"/>
                      </w:rPr>
                      <w:t>Проведение дней выпускников в ДОУ</w:t>
                    </w:r>
                  </w:p>
                </w:txbxContent>
              </v:textbox>
            </v:rect>
            <v:rect id="_x0000_s1036" style="position:absolute;left:3652;top:7739;width:5684;height:564">
              <v:textbox style="mso-next-textbox:#_x0000_s1036">
                <w:txbxContent>
                  <w:p w:rsidR="009270B0" w:rsidRPr="005860CB" w:rsidRDefault="009270B0" w:rsidP="009270B0">
                    <w:pPr>
                      <w:jc w:val="center"/>
                      <w:rPr>
                        <w:rFonts w:ascii="Times New Roman" w:hAnsi="Times New Roman"/>
                        <w:sz w:val="24"/>
                        <w:szCs w:val="24"/>
                      </w:rPr>
                    </w:pPr>
                    <w:r w:rsidRPr="005860CB">
                      <w:rPr>
                        <w:rFonts w:ascii="Times New Roman" w:hAnsi="Times New Roman"/>
                        <w:sz w:val="24"/>
                        <w:szCs w:val="24"/>
                      </w:rPr>
                      <w:t>Совместное со школой комплектование первых классов из выпускников ДОУ</w:t>
                    </w:r>
                  </w:p>
                </w:txbxContent>
              </v:textbox>
            </v:rect>
            <v:rect id="_x0000_s1037" style="position:absolute;left:3652;top:8584;width:5684;height:469">
              <v:textbox style="mso-next-textbox:#_x0000_s1037">
                <w:txbxContent>
                  <w:p w:rsidR="009270B0" w:rsidRPr="005860CB" w:rsidRDefault="009270B0" w:rsidP="009270B0">
                    <w:pPr>
                      <w:jc w:val="center"/>
                      <w:rPr>
                        <w:rFonts w:ascii="Times New Roman" w:hAnsi="Times New Roman"/>
                        <w:sz w:val="24"/>
                        <w:szCs w:val="24"/>
                      </w:rPr>
                    </w:pPr>
                    <w:r w:rsidRPr="005860CB">
                      <w:rPr>
                        <w:rFonts w:ascii="Times New Roman" w:hAnsi="Times New Roman"/>
                        <w:sz w:val="24"/>
                        <w:szCs w:val="24"/>
                      </w:rPr>
                      <w:t>Встречи родителей с будущими учителями</w:t>
                    </w:r>
                  </w:p>
                </w:txbxContent>
              </v:textbox>
            </v:rect>
            <v:rect id="_x0000_s1038" style="position:absolute;left:3652;top:9336;width:5684;height:1033">
              <v:textbox style="mso-next-textbox:#_x0000_s1038">
                <w:txbxContent>
                  <w:p w:rsidR="009270B0" w:rsidRPr="005860CB" w:rsidRDefault="009270B0" w:rsidP="009270B0">
                    <w:pPr>
                      <w:shd w:val="clear" w:color="auto" w:fill="FFFFFF"/>
                      <w:spacing w:after="0" w:line="240" w:lineRule="auto"/>
                      <w:ind w:right="610"/>
                      <w:jc w:val="center"/>
                      <w:rPr>
                        <w:rFonts w:ascii="Times New Roman" w:hAnsi="Times New Roman"/>
                        <w:sz w:val="24"/>
                        <w:szCs w:val="24"/>
                      </w:rPr>
                    </w:pPr>
                    <w:r w:rsidRPr="005860CB">
                      <w:rPr>
                        <w:rFonts w:ascii="Times New Roman" w:hAnsi="Times New Roman"/>
                        <w:color w:val="000000"/>
                        <w:spacing w:val="5"/>
                        <w:sz w:val="24"/>
                        <w:szCs w:val="24"/>
                      </w:rPr>
                      <w:t>Анкетирование, интервьюирование и тестирование родителей с целью изучения самочувствия семьи</w:t>
                    </w:r>
                  </w:p>
                  <w:p w:rsidR="009270B0" w:rsidRPr="005860CB" w:rsidRDefault="009270B0" w:rsidP="009270B0">
                    <w:pPr>
                      <w:shd w:val="clear" w:color="auto" w:fill="FFFFFF"/>
                      <w:spacing w:before="5" w:after="0" w:line="240" w:lineRule="auto"/>
                      <w:ind w:right="605"/>
                      <w:jc w:val="center"/>
                      <w:rPr>
                        <w:rFonts w:ascii="Times New Roman" w:hAnsi="Times New Roman"/>
                        <w:sz w:val="24"/>
                        <w:szCs w:val="24"/>
                      </w:rPr>
                    </w:pPr>
                    <w:r w:rsidRPr="005860CB">
                      <w:rPr>
                        <w:rFonts w:ascii="Times New Roman" w:hAnsi="Times New Roman"/>
                        <w:color w:val="000000"/>
                        <w:spacing w:val="5"/>
                        <w:sz w:val="24"/>
                        <w:szCs w:val="24"/>
                      </w:rPr>
                      <w:t>в преддверии школьной жизни ребенка и адаптации</w:t>
                    </w:r>
                  </w:p>
                  <w:p w:rsidR="009270B0" w:rsidRPr="005860CB" w:rsidRDefault="009270B0" w:rsidP="009270B0">
                    <w:pPr>
                      <w:shd w:val="clear" w:color="auto" w:fill="FFFFFF"/>
                      <w:ind w:right="600"/>
                      <w:jc w:val="center"/>
                      <w:rPr>
                        <w:rFonts w:ascii="Times New Roman" w:hAnsi="Times New Roman"/>
                        <w:sz w:val="24"/>
                        <w:szCs w:val="24"/>
                      </w:rPr>
                    </w:pPr>
                    <w:r w:rsidRPr="005860CB">
                      <w:rPr>
                        <w:rFonts w:ascii="Times New Roman" w:hAnsi="Times New Roman"/>
                        <w:color w:val="000000"/>
                        <w:spacing w:val="4"/>
                        <w:sz w:val="24"/>
                        <w:szCs w:val="24"/>
                      </w:rPr>
                      <w:t>к школе</w:t>
                    </w:r>
                  </w:p>
                  <w:p w:rsidR="009270B0" w:rsidRDefault="009270B0" w:rsidP="009270B0"/>
                </w:txbxContent>
              </v:textbox>
            </v:rect>
            <v:rect id="_x0000_s1039" style="position:absolute;left:3652;top:4171;width:5684;height:985">
              <v:textbox style="mso-next-textbox:#_x0000_s1039">
                <w:txbxContent>
                  <w:p w:rsidR="009270B0" w:rsidRPr="005860CB" w:rsidRDefault="009270B0" w:rsidP="009270B0">
                    <w:pPr>
                      <w:shd w:val="clear" w:color="auto" w:fill="FFFFFF"/>
                      <w:spacing w:after="0" w:line="240" w:lineRule="auto"/>
                      <w:ind w:right="634"/>
                      <w:jc w:val="center"/>
                      <w:rPr>
                        <w:rFonts w:ascii="Times New Roman" w:hAnsi="Times New Roman"/>
                        <w:sz w:val="24"/>
                        <w:szCs w:val="24"/>
                      </w:rPr>
                    </w:pPr>
                    <w:proofErr w:type="gramStart"/>
                    <w:r w:rsidRPr="005860CB">
                      <w:rPr>
                        <w:rFonts w:ascii="Times New Roman" w:hAnsi="Times New Roman"/>
                        <w:color w:val="000000"/>
                        <w:spacing w:val="5"/>
                        <w:sz w:val="24"/>
                        <w:szCs w:val="24"/>
                      </w:rPr>
                      <w:t xml:space="preserve">Планирование и осуществление совместной практической деятельности педагогов ДОУ, учителей начальных классов </w:t>
                    </w:r>
                    <w:r w:rsidRPr="005860CB">
                      <w:rPr>
                        <w:rFonts w:ascii="Times New Roman" w:hAnsi="Times New Roman"/>
                        <w:color w:val="000000"/>
                        <w:spacing w:val="3"/>
                        <w:sz w:val="24"/>
                        <w:szCs w:val="24"/>
                      </w:rPr>
                      <w:t>и учителей-предметников (праздники, выставки,</w:t>
                    </w:r>
                    <w:proofErr w:type="gramEnd"/>
                  </w:p>
                  <w:p w:rsidR="009270B0" w:rsidRPr="005860CB" w:rsidRDefault="009270B0" w:rsidP="009270B0">
                    <w:pPr>
                      <w:shd w:val="clear" w:color="auto" w:fill="FFFFFF"/>
                      <w:spacing w:after="0" w:line="240" w:lineRule="auto"/>
                      <w:ind w:right="619"/>
                      <w:jc w:val="center"/>
                      <w:rPr>
                        <w:rFonts w:ascii="Times New Roman" w:hAnsi="Times New Roman"/>
                        <w:sz w:val="24"/>
                        <w:szCs w:val="24"/>
                      </w:rPr>
                    </w:pPr>
                    <w:r w:rsidRPr="005860CB">
                      <w:rPr>
                        <w:rFonts w:ascii="Times New Roman" w:hAnsi="Times New Roman"/>
                        <w:color w:val="000000"/>
                        <w:spacing w:val="3"/>
                        <w:sz w:val="24"/>
                        <w:szCs w:val="24"/>
                      </w:rPr>
                      <w:t>спортивные соревнования, экскурсии)</w:t>
                    </w:r>
                  </w:p>
                  <w:p w:rsidR="009270B0" w:rsidRDefault="009270B0" w:rsidP="009270B0"/>
                </w:txbxContent>
              </v:textbox>
            </v:rect>
            <v:rect id="_x0000_s1040" style="position:absolute;left:3652;top:10650;width:5684;height:1033">
              <v:textbox style="mso-next-textbox:#_x0000_s1040">
                <w:txbxContent>
                  <w:p w:rsidR="009270B0" w:rsidRPr="005860CB" w:rsidRDefault="009270B0" w:rsidP="009270B0">
                    <w:pPr>
                      <w:shd w:val="clear" w:color="auto" w:fill="FFFFFF"/>
                      <w:spacing w:after="0" w:line="240" w:lineRule="auto"/>
                      <w:ind w:right="605"/>
                      <w:jc w:val="center"/>
                      <w:rPr>
                        <w:rFonts w:ascii="Times New Roman" w:hAnsi="Times New Roman"/>
                        <w:sz w:val="24"/>
                        <w:szCs w:val="24"/>
                      </w:rPr>
                    </w:pPr>
                    <w:r w:rsidRPr="005860CB">
                      <w:rPr>
                        <w:rFonts w:ascii="Times New Roman" w:hAnsi="Times New Roman"/>
                        <w:color w:val="000000"/>
                        <w:spacing w:val="4"/>
                        <w:sz w:val="24"/>
                        <w:szCs w:val="24"/>
                      </w:rPr>
                      <w:t>Родительские тренинги и игровые практикумы для родителей детей предшкольного возраста ДОУ</w:t>
                    </w:r>
                  </w:p>
                  <w:p w:rsidR="009270B0" w:rsidRPr="005860CB" w:rsidRDefault="009270B0" w:rsidP="009270B0">
                    <w:pPr>
                      <w:shd w:val="clear" w:color="auto" w:fill="FFFFFF"/>
                      <w:spacing w:after="0" w:line="240" w:lineRule="auto"/>
                      <w:ind w:right="590"/>
                      <w:jc w:val="center"/>
                      <w:rPr>
                        <w:rFonts w:ascii="Times New Roman" w:hAnsi="Times New Roman"/>
                        <w:sz w:val="24"/>
                        <w:szCs w:val="24"/>
                      </w:rPr>
                    </w:pPr>
                    <w:r w:rsidRPr="005860CB">
                      <w:rPr>
                        <w:rFonts w:ascii="Times New Roman" w:hAnsi="Times New Roman"/>
                        <w:color w:val="000000"/>
                        <w:spacing w:val="6"/>
                        <w:sz w:val="24"/>
                        <w:szCs w:val="24"/>
                      </w:rPr>
                      <w:t>и родителей детей первоклассников — бывших</w:t>
                    </w:r>
                  </w:p>
                  <w:p w:rsidR="009270B0" w:rsidRPr="005860CB" w:rsidRDefault="009270B0" w:rsidP="009270B0">
                    <w:pPr>
                      <w:shd w:val="clear" w:color="auto" w:fill="FFFFFF"/>
                      <w:ind w:right="586"/>
                      <w:jc w:val="center"/>
                      <w:rPr>
                        <w:rFonts w:ascii="Times New Roman" w:hAnsi="Times New Roman"/>
                        <w:sz w:val="24"/>
                        <w:szCs w:val="24"/>
                      </w:rPr>
                    </w:pPr>
                    <w:r w:rsidRPr="005860CB">
                      <w:rPr>
                        <w:rFonts w:ascii="Times New Roman" w:hAnsi="Times New Roman"/>
                        <w:color w:val="000000"/>
                        <w:spacing w:val="8"/>
                        <w:sz w:val="24"/>
                        <w:szCs w:val="24"/>
                      </w:rPr>
                      <w:t>выпускников ДОУ</w:t>
                    </w:r>
                  </w:p>
                  <w:p w:rsidR="009270B0" w:rsidRDefault="009270B0" w:rsidP="009270B0"/>
                </w:txbxContent>
              </v:textbox>
            </v:rect>
            <w10:wrap type="none"/>
            <w10:anchorlock/>
          </v:group>
        </w:pict>
      </w: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10EB" w:rsidP="001F3CB2">
      <w:pPr>
        <w:tabs>
          <w:tab w:val="left" w:pos="2145"/>
        </w:tabs>
        <w:spacing w:after="0" w:line="240" w:lineRule="auto"/>
        <w:rPr>
          <w:rFonts w:ascii="Times New Roman" w:hAnsi="Times New Roman" w:cs="Times New Roman"/>
          <w:b/>
          <w:sz w:val="28"/>
          <w:szCs w:val="28"/>
        </w:rPr>
      </w:pPr>
      <w:r>
        <w:rPr>
          <w:rFonts w:ascii="Times New Roman" w:hAnsi="Times New Roman" w:cs="Times New Roman"/>
          <w:b/>
          <w:color w:val="000000"/>
          <w:spacing w:val="-12"/>
          <w:sz w:val="28"/>
          <w:szCs w:val="28"/>
        </w:rPr>
        <w:lastRenderedPageBreak/>
        <w:t>2.3</w:t>
      </w:r>
      <w:r w:rsidR="00DC3CC2" w:rsidRPr="001F3CB2">
        <w:rPr>
          <w:rFonts w:ascii="Times New Roman" w:hAnsi="Times New Roman" w:cs="Times New Roman"/>
          <w:b/>
          <w:color w:val="000000"/>
          <w:spacing w:val="-12"/>
          <w:sz w:val="28"/>
          <w:szCs w:val="28"/>
        </w:rPr>
        <w:t>.5</w:t>
      </w:r>
      <w:r w:rsidR="009270B0" w:rsidRPr="001F3CB2">
        <w:rPr>
          <w:rFonts w:ascii="Times New Roman" w:hAnsi="Times New Roman" w:cs="Times New Roman"/>
          <w:b/>
          <w:color w:val="000000"/>
          <w:spacing w:val="-12"/>
          <w:sz w:val="28"/>
          <w:szCs w:val="28"/>
        </w:rPr>
        <w:t xml:space="preserve">. </w:t>
      </w:r>
      <w:r w:rsidR="009270B0" w:rsidRPr="001F3CB2">
        <w:rPr>
          <w:rFonts w:ascii="Times New Roman" w:hAnsi="Times New Roman" w:cs="Times New Roman"/>
          <w:b/>
          <w:sz w:val="28"/>
          <w:szCs w:val="28"/>
        </w:rPr>
        <w:t>Взаимодействие с социальными партнёрами</w:t>
      </w:r>
    </w:p>
    <w:p w:rsidR="009270B0" w:rsidRPr="001F3CB2" w:rsidRDefault="009270B0" w:rsidP="001F3CB2">
      <w:pPr>
        <w:shd w:val="clear" w:color="auto" w:fill="FFFFFF"/>
        <w:spacing w:after="0" w:line="240" w:lineRule="auto"/>
        <w:ind w:left="5"/>
        <w:rPr>
          <w:rFonts w:ascii="Times New Roman" w:hAnsi="Times New Roman" w:cs="Times New Roman"/>
          <w:color w:val="000000"/>
          <w:spacing w:val="-1"/>
          <w:sz w:val="28"/>
          <w:szCs w:val="28"/>
        </w:rPr>
      </w:pPr>
      <w:r w:rsidRPr="001F3CB2">
        <w:rPr>
          <w:rFonts w:ascii="Times New Roman" w:hAnsi="Times New Roman" w:cs="Times New Roman"/>
          <w:color w:val="000000"/>
          <w:spacing w:val="9"/>
          <w:sz w:val="28"/>
          <w:szCs w:val="28"/>
        </w:rPr>
        <w:t xml:space="preserve">МБДОУ «Детский сад № 44 «Сказка» комбинированного вида занимает определенное место в  едином образовательном </w:t>
      </w:r>
      <w:r w:rsidRPr="001F3CB2">
        <w:rPr>
          <w:rFonts w:ascii="Times New Roman" w:hAnsi="Times New Roman" w:cs="Times New Roman"/>
          <w:color w:val="000000"/>
          <w:spacing w:val="-1"/>
          <w:sz w:val="28"/>
          <w:szCs w:val="28"/>
        </w:rPr>
        <w:t>пространстве города Белово и активно взаимодействует с социумом:</w:t>
      </w:r>
    </w:p>
    <w:p w:rsidR="00A000C3" w:rsidRDefault="009270B0" w:rsidP="00A000C3">
      <w:pPr>
        <w:shd w:val="clear" w:color="auto" w:fill="FFFFFF"/>
        <w:spacing w:after="0" w:line="240" w:lineRule="auto"/>
        <w:rPr>
          <w:sz w:val="28"/>
          <w:szCs w:val="28"/>
        </w:rPr>
      </w:pPr>
      <w:r w:rsidRPr="00A000C3">
        <w:rPr>
          <w:rFonts w:ascii="Times New Roman" w:hAnsi="Times New Roman"/>
          <w:color w:val="000000"/>
          <w:spacing w:val="-1"/>
          <w:sz w:val="28"/>
          <w:szCs w:val="28"/>
        </w:rPr>
        <w:t xml:space="preserve">1. </w:t>
      </w:r>
      <w:r w:rsidRPr="00A000C3">
        <w:rPr>
          <w:rFonts w:ascii="Times New Roman" w:hAnsi="Times New Roman"/>
          <w:sz w:val="28"/>
          <w:szCs w:val="28"/>
        </w:rPr>
        <w:t>МБОУ СОШ №32, МБОУ СОШ №14 г. Белово:</w:t>
      </w:r>
      <w:r w:rsidR="00A000C3" w:rsidRPr="00A000C3">
        <w:rPr>
          <w:sz w:val="28"/>
          <w:szCs w:val="28"/>
        </w:rPr>
        <w:t xml:space="preserve"> </w:t>
      </w:r>
    </w:p>
    <w:p w:rsidR="00A000C3" w:rsidRDefault="00A000C3" w:rsidP="00A000C3">
      <w:pPr>
        <w:pStyle w:val="a3"/>
        <w:numPr>
          <w:ilvl w:val="0"/>
          <w:numId w:val="28"/>
        </w:numPr>
        <w:shd w:val="clear" w:color="auto" w:fill="FFFFFF"/>
        <w:spacing w:after="0" w:line="240" w:lineRule="auto"/>
        <w:rPr>
          <w:rFonts w:ascii="Times New Roman" w:hAnsi="Times New Roman"/>
          <w:sz w:val="28"/>
          <w:szCs w:val="28"/>
        </w:rPr>
      </w:pPr>
      <w:r w:rsidRPr="00A000C3">
        <w:rPr>
          <w:rFonts w:ascii="Times New Roman" w:hAnsi="Times New Roman"/>
          <w:sz w:val="28"/>
          <w:szCs w:val="28"/>
        </w:rPr>
        <w:t>взаимо посещенмие занятий и уроков;</w:t>
      </w:r>
    </w:p>
    <w:p w:rsidR="00A000C3" w:rsidRDefault="00A000C3" w:rsidP="00A000C3">
      <w:pPr>
        <w:pStyle w:val="a3"/>
        <w:numPr>
          <w:ilvl w:val="0"/>
          <w:numId w:val="28"/>
        </w:numPr>
        <w:shd w:val="clear" w:color="auto" w:fill="FFFFFF"/>
        <w:spacing w:after="0" w:line="240" w:lineRule="auto"/>
        <w:rPr>
          <w:rFonts w:ascii="Times New Roman" w:hAnsi="Times New Roman"/>
          <w:sz w:val="28"/>
          <w:szCs w:val="28"/>
        </w:rPr>
      </w:pPr>
      <w:r w:rsidRPr="00A000C3">
        <w:rPr>
          <w:rFonts w:ascii="Times New Roman" w:hAnsi="Times New Roman"/>
          <w:sz w:val="28"/>
          <w:szCs w:val="28"/>
        </w:rPr>
        <w:t xml:space="preserve"> совместные семинары – практикумы,  методические встречи; </w:t>
      </w:r>
    </w:p>
    <w:p w:rsidR="00A000C3" w:rsidRDefault="00A000C3" w:rsidP="00A000C3">
      <w:pPr>
        <w:pStyle w:val="a3"/>
        <w:numPr>
          <w:ilvl w:val="0"/>
          <w:numId w:val="28"/>
        </w:numPr>
        <w:shd w:val="clear" w:color="auto" w:fill="FFFFFF"/>
        <w:spacing w:after="0" w:line="240" w:lineRule="auto"/>
        <w:rPr>
          <w:rFonts w:ascii="Times New Roman" w:hAnsi="Times New Roman"/>
          <w:sz w:val="28"/>
          <w:szCs w:val="28"/>
        </w:rPr>
      </w:pPr>
      <w:r w:rsidRPr="00A000C3">
        <w:rPr>
          <w:rFonts w:ascii="Times New Roman" w:hAnsi="Times New Roman"/>
          <w:sz w:val="28"/>
          <w:szCs w:val="28"/>
        </w:rPr>
        <w:t>экскурсии детей в школу, знакомство с учителями</w:t>
      </w:r>
      <w:r>
        <w:rPr>
          <w:rFonts w:ascii="Times New Roman" w:hAnsi="Times New Roman"/>
          <w:sz w:val="28"/>
          <w:szCs w:val="28"/>
        </w:rPr>
        <w:t>;</w:t>
      </w:r>
    </w:p>
    <w:p w:rsidR="00A000C3" w:rsidRPr="00A000C3" w:rsidRDefault="00A000C3" w:rsidP="00A000C3">
      <w:pPr>
        <w:pStyle w:val="a3"/>
        <w:numPr>
          <w:ilvl w:val="0"/>
          <w:numId w:val="28"/>
        </w:numPr>
        <w:shd w:val="clear" w:color="auto" w:fill="FFFFFF"/>
        <w:spacing w:after="0" w:line="240" w:lineRule="auto"/>
        <w:rPr>
          <w:rFonts w:ascii="Times New Roman" w:hAnsi="Times New Roman"/>
          <w:sz w:val="28"/>
          <w:szCs w:val="28"/>
        </w:rPr>
      </w:pPr>
      <w:r w:rsidRPr="00A000C3">
        <w:rPr>
          <w:rFonts w:ascii="Times New Roman" w:hAnsi="Times New Roman"/>
          <w:sz w:val="28"/>
          <w:szCs w:val="28"/>
        </w:rPr>
        <w:t>совместные мероприятия.</w:t>
      </w:r>
    </w:p>
    <w:p w:rsidR="009270B0" w:rsidRPr="001F3CB2" w:rsidRDefault="009270B0" w:rsidP="00A000C3">
      <w:pPr>
        <w:shd w:val="clear" w:color="auto" w:fill="FFFFFF"/>
        <w:tabs>
          <w:tab w:val="left" w:pos="284"/>
        </w:tabs>
        <w:spacing w:after="0" w:line="240" w:lineRule="auto"/>
        <w:rPr>
          <w:rFonts w:ascii="Times New Roman" w:hAnsi="Times New Roman" w:cs="Times New Roman"/>
          <w:sz w:val="28"/>
          <w:szCs w:val="28"/>
        </w:rPr>
      </w:pPr>
      <w:r w:rsidRPr="001F3CB2">
        <w:rPr>
          <w:rFonts w:ascii="Times New Roman" w:hAnsi="Times New Roman" w:cs="Times New Roman"/>
          <w:sz w:val="28"/>
          <w:szCs w:val="28"/>
        </w:rPr>
        <w:t>2. Детская библиотека №16 МУ «ЦБС г. Белово»:</w:t>
      </w:r>
    </w:p>
    <w:p w:rsidR="009270B0" w:rsidRPr="001F3CB2" w:rsidRDefault="009270B0" w:rsidP="001F3CB2">
      <w:pPr>
        <w:pStyle w:val="a3"/>
        <w:numPr>
          <w:ilvl w:val="0"/>
          <w:numId w:val="17"/>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организации экскурсий для детей;</w:t>
      </w:r>
    </w:p>
    <w:p w:rsidR="009270B0" w:rsidRPr="001F3CB2" w:rsidRDefault="009270B0" w:rsidP="001F3CB2">
      <w:pPr>
        <w:pStyle w:val="a3"/>
        <w:numPr>
          <w:ilvl w:val="0"/>
          <w:numId w:val="17"/>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день открытых дверей для родителей;</w:t>
      </w:r>
    </w:p>
    <w:p w:rsidR="009270B0" w:rsidRPr="001F3CB2" w:rsidRDefault="009270B0" w:rsidP="001F3CB2">
      <w:pPr>
        <w:pStyle w:val="a3"/>
        <w:numPr>
          <w:ilvl w:val="0"/>
          <w:numId w:val="17"/>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тем</w:t>
      </w:r>
      <w:r w:rsidR="00B25D84">
        <w:rPr>
          <w:rFonts w:ascii="Times New Roman" w:hAnsi="Times New Roman"/>
          <w:sz w:val="28"/>
          <w:szCs w:val="28"/>
        </w:rPr>
        <w:t>атические досуги по произведения</w:t>
      </w:r>
      <w:r w:rsidRPr="001F3CB2">
        <w:rPr>
          <w:rFonts w:ascii="Times New Roman" w:hAnsi="Times New Roman"/>
          <w:sz w:val="28"/>
          <w:szCs w:val="28"/>
        </w:rPr>
        <w:t>м детских писателей;</w:t>
      </w:r>
    </w:p>
    <w:p w:rsidR="009270B0" w:rsidRPr="001F3CB2" w:rsidRDefault="009270B0" w:rsidP="001F3CB2">
      <w:pPr>
        <w:pStyle w:val="a3"/>
        <w:numPr>
          <w:ilvl w:val="0"/>
          <w:numId w:val="17"/>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работа клуба «Почемучка».</w:t>
      </w:r>
    </w:p>
    <w:p w:rsidR="009270B0" w:rsidRPr="001F3CB2" w:rsidRDefault="009270B0" w:rsidP="001F3CB2">
      <w:pPr>
        <w:shd w:val="clear" w:color="auto" w:fill="FFFFFF"/>
        <w:spacing w:after="0" w:line="240" w:lineRule="auto"/>
        <w:rPr>
          <w:rFonts w:ascii="Times New Roman" w:hAnsi="Times New Roman" w:cs="Times New Roman"/>
          <w:sz w:val="28"/>
          <w:szCs w:val="28"/>
        </w:rPr>
      </w:pPr>
      <w:r w:rsidRPr="001F3CB2">
        <w:rPr>
          <w:rFonts w:ascii="Times New Roman" w:hAnsi="Times New Roman" w:cs="Times New Roman"/>
          <w:sz w:val="28"/>
          <w:szCs w:val="28"/>
        </w:rPr>
        <w:t>3. МУ ЦДК г. Белово:</w:t>
      </w:r>
    </w:p>
    <w:p w:rsidR="009270B0" w:rsidRPr="001F3CB2" w:rsidRDefault="009270B0" w:rsidP="001F3CB2">
      <w:pPr>
        <w:pStyle w:val="a3"/>
        <w:numPr>
          <w:ilvl w:val="0"/>
          <w:numId w:val="18"/>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участие в выставках;</w:t>
      </w:r>
    </w:p>
    <w:p w:rsidR="009270B0" w:rsidRPr="001F3CB2" w:rsidRDefault="009270B0" w:rsidP="001F3CB2">
      <w:pPr>
        <w:pStyle w:val="a3"/>
        <w:numPr>
          <w:ilvl w:val="0"/>
          <w:numId w:val="18"/>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участие в конкурсах.</w:t>
      </w:r>
    </w:p>
    <w:p w:rsidR="009270B0" w:rsidRPr="001F3CB2" w:rsidRDefault="009270B0" w:rsidP="001F3CB2">
      <w:pPr>
        <w:shd w:val="clear" w:color="auto" w:fill="FFFFFF"/>
        <w:spacing w:after="0" w:line="240" w:lineRule="auto"/>
        <w:rPr>
          <w:rFonts w:ascii="Times New Roman" w:hAnsi="Times New Roman" w:cs="Times New Roman"/>
          <w:sz w:val="28"/>
          <w:szCs w:val="28"/>
        </w:rPr>
      </w:pPr>
      <w:r w:rsidRPr="001F3CB2">
        <w:rPr>
          <w:rFonts w:ascii="Times New Roman" w:hAnsi="Times New Roman" w:cs="Times New Roman"/>
          <w:sz w:val="28"/>
          <w:szCs w:val="28"/>
        </w:rPr>
        <w:t>4. ГОУ СПО «Беловский педагогический колледж»:</w:t>
      </w:r>
    </w:p>
    <w:p w:rsidR="009270B0" w:rsidRPr="001F3CB2" w:rsidRDefault="009270B0" w:rsidP="001F3CB2">
      <w:pPr>
        <w:pStyle w:val="a3"/>
        <w:numPr>
          <w:ilvl w:val="0"/>
          <w:numId w:val="19"/>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проведение открытых занятий для студентов;</w:t>
      </w:r>
    </w:p>
    <w:p w:rsidR="009270B0" w:rsidRPr="001F3CB2" w:rsidRDefault="009270B0" w:rsidP="001F3CB2">
      <w:pPr>
        <w:pStyle w:val="a3"/>
        <w:numPr>
          <w:ilvl w:val="0"/>
          <w:numId w:val="19"/>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педагогическая практика студентов на базе ДОУ.</w:t>
      </w:r>
    </w:p>
    <w:p w:rsidR="009270B0" w:rsidRPr="001F3CB2" w:rsidRDefault="009270B0" w:rsidP="001F3CB2">
      <w:pPr>
        <w:shd w:val="clear" w:color="auto" w:fill="FFFFFF"/>
        <w:spacing w:after="0" w:line="240" w:lineRule="auto"/>
        <w:rPr>
          <w:rFonts w:ascii="Times New Roman" w:hAnsi="Times New Roman" w:cs="Times New Roman"/>
          <w:sz w:val="28"/>
          <w:szCs w:val="28"/>
        </w:rPr>
      </w:pPr>
      <w:r w:rsidRPr="001F3CB2">
        <w:rPr>
          <w:rFonts w:ascii="Times New Roman" w:hAnsi="Times New Roman" w:cs="Times New Roman"/>
          <w:sz w:val="28"/>
          <w:szCs w:val="28"/>
        </w:rPr>
        <w:t>5. МБУЗДЛБ Детская городская больница:</w:t>
      </w:r>
    </w:p>
    <w:p w:rsidR="009270B0" w:rsidRPr="001F3CB2" w:rsidRDefault="009270B0" w:rsidP="001F3CB2">
      <w:pPr>
        <w:pStyle w:val="a3"/>
        <w:numPr>
          <w:ilvl w:val="0"/>
          <w:numId w:val="20"/>
        </w:numPr>
        <w:shd w:val="clear" w:color="auto" w:fill="FFFFFF"/>
        <w:spacing w:after="0" w:line="240" w:lineRule="auto"/>
        <w:rPr>
          <w:rFonts w:ascii="Times New Roman" w:hAnsi="Times New Roman"/>
          <w:sz w:val="28"/>
          <w:szCs w:val="28"/>
        </w:rPr>
      </w:pPr>
      <w:r w:rsidRPr="001F3CB2">
        <w:rPr>
          <w:rFonts w:ascii="Times New Roman" w:hAnsi="Times New Roman"/>
          <w:sz w:val="28"/>
          <w:szCs w:val="28"/>
        </w:rPr>
        <w:t>участие в благотворительных акциях.</w:t>
      </w:r>
    </w:p>
    <w:p w:rsidR="009270B0" w:rsidRPr="001F3CB2" w:rsidRDefault="009270B0" w:rsidP="001F3CB2">
      <w:pPr>
        <w:shd w:val="clear" w:color="auto" w:fill="FFFFFF"/>
        <w:spacing w:after="0" w:line="240" w:lineRule="auto"/>
        <w:rPr>
          <w:rFonts w:ascii="Times New Roman" w:hAnsi="Times New Roman" w:cs="Times New Roman"/>
          <w:sz w:val="28"/>
          <w:szCs w:val="28"/>
        </w:rPr>
      </w:pPr>
      <w:r w:rsidRPr="001F3CB2">
        <w:rPr>
          <w:rFonts w:ascii="Times New Roman" w:hAnsi="Times New Roman" w:cs="Times New Roman"/>
          <w:sz w:val="28"/>
          <w:szCs w:val="28"/>
        </w:rPr>
        <w:t>6. ОГИБДД Межмуниципальный отдел МВД России «Беловский»:</w:t>
      </w:r>
    </w:p>
    <w:p w:rsidR="009270B0" w:rsidRPr="001F3CB2" w:rsidRDefault="009270B0" w:rsidP="001F3CB2">
      <w:pPr>
        <w:pStyle w:val="a3"/>
        <w:numPr>
          <w:ilvl w:val="0"/>
          <w:numId w:val="20"/>
        </w:numPr>
        <w:spacing w:after="0" w:line="240" w:lineRule="auto"/>
        <w:rPr>
          <w:rFonts w:ascii="Times New Roman" w:hAnsi="Times New Roman"/>
          <w:sz w:val="28"/>
          <w:szCs w:val="28"/>
        </w:rPr>
      </w:pPr>
      <w:r w:rsidRPr="001F3CB2">
        <w:rPr>
          <w:rFonts w:ascii="Times New Roman" w:hAnsi="Times New Roman"/>
          <w:sz w:val="28"/>
          <w:szCs w:val="28"/>
        </w:rPr>
        <w:t>встречи с инспекторами по профилактике ДТП;</w:t>
      </w:r>
    </w:p>
    <w:p w:rsidR="009270B0" w:rsidRPr="001F3CB2" w:rsidRDefault="009270B0" w:rsidP="001F3CB2">
      <w:pPr>
        <w:pStyle w:val="a3"/>
        <w:numPr>
          <w:ilvl w:val="0"/>
          <w:numId w:val="20"/>
        </w:numPr>
        <w:spacing w:after="0" w:line="240" w:lineRule="auto"/>
        <w:rPr>
          <w:rFonts w:ascii="Times New Roman" w:hAnsi="Times New Roman"/>
          <w:sz w:val="28"/>
          <w:szCs w:val="28"/>
        </w:rPr>
      </w:pPr>
      <w:r w:rsidRPr="001F3CB2">
        <w:rPr>
          <w:rFonts w:ascii="Times New Roman" w:hAnsi="Times New Roman"/>
          <w:sz w:val="28"/>
          <w:szCs w:val="28"/>
        </w:rPr>
        <w:t>беседы по ПДД.</w:t>
      </w:r>
      <w:r w:rsidR="00B25D84">
        <w:rPr>
          <w:rFonts w:ascii="Times New Roman" w:hAnsi="Times New Roman"/>
          <w:sz w:val="28"/>
          <w:szCs w:val="28"/>
        </w:rPr>
        <w:t xml:space="preserve">  </w:t>
      </w:r>
    </w:p>
    <w:p w:rsidR="009270B0" w:rsidRDefault="00B25D84" w:rsidP="001F3CB2">
      <w:pPr>
        <w:spacing w:after="0" w:line="240" w:lineRule="auto"/>
        <w:rPr>
          <w:rFonts w:ascii="Times New Roman" w:hAnsi="Times New Roman" w:cs="Times New Roman"/>
          <w:sz w:val="28"/>
          <w:szCs w:val="28"/>
        </w:rPr>
      </w:pPr>
      <w:r>
        <w:rPr>
          <w:rFonts w:ascii="Times New Roman" w:hAnsi="Times New Roman" w:cs="Times New Roman"/>
          <w:sz w:val="28"/>
          <w:szCs w:val="28"/>
        </w:rPr>
        <w:t>7.   Совет ветеранов:</w:t>
      </w:r>
    </w:p>
    <w:p w:rsidR="00B25D84" w:rsidRDefault="003D1295" w:rsidP="003D1295">
      <w:pPr>
        <w:pStyle w:val="a3"/>
        <w:numPr>
          <w:ilvl w:val="0"/>
          <w:numId w:val="24"/>
        </w:numPr>
        <w:spacing w:after="0" w:line="240" w:lineRule="auto"/>
        <w:ind w:left="426" w:firstLine="0"/>
        <w:rPr>
          <w:rFonts w:ascii="Times New Roman" w:hAnsi="Times New Roman"/>
          <w:sz w:val="28"/>
          <w:szCs w:val="28"/>
        </w:rPr>
      </w:pPr>
      <w:r>
        <w:rPr>
          <w:rFonts w:ascii="Times New Roman" w:hAnsi="Times New Roman"/>
          <w:sz w:val="28"/>
          <w:szCs w:val="28"/>
        </w:rPr>
        <w:t>встречи с ветеранами;</w:t>
      </w:r>
    </w:p>
    <w:p w:rsidR="003D1295" w:rsidRDefault="003D1295" w:rsidP="003D1295">
      <w:pPr>
        <w:pStyle w:val="a3"/>
        <w:numPr>
          <w:ilvl w:val="0"/>
          <w:numId w:val="24"/>
        </w:numPr>
        <w:spacing w:after="0" w:line="240" w:lineRule="auto"/>
        <w:ind w:left="426" w:firstLine="0"/>
        <w:rPr>
          <w:rFonts w:ascii="Times New Roman" w:hAnsi="Times New Roman"/>
          <w:sz w:val="28"/>
          <w:szCs w:val="28"/>
        </w:rPr>
      </w:pPr>
      <w:r>
        <w:rPr>
          <w:rFonts w:ascii="Times New Roman" w:hAnsi="Times New Roman"/>
          <w:sz w:val="28"/>
          <w:szCs w:val="28"/>
        </w:rPr>
        <w:t>концертные программы.</w:t>
      </w:r>
    </w:p>
    <w:p w:rsidR="003D1295" w:rsidRDefault="00E420FB" w:rsidP="003D1295">
      <w:pPr>
        <w:spacing w:after="0" w:line="240" w:lineRule="auto"/>
        <w:rPr>
          <w:rFonts w:ascii="Times New Roman" w:hAnsi="Times New Roman"/>
          <w:sz w:val="28"/>
          <w:szCs w:val="28"/>
        </w:rPr>
      </w:pPr>
      <w:r>
        <w:rPr>
          <w:rFonts w:ascii="Times New Roman" w:hAnsi="Times New Roman"/>
          <w:sz w:val="28"/>
          <w:szCs w:val="28"/>
        </w:rPr>
        <w:t>8.   Храм «Во</w:t>
      </w:r>
      <w:r w:rsidR="00A000C3">
        <w:rPr>
          <w:rFonts w:ascii="Times New Roman" w:hAnsi="Times New Roman"/>
          <w:sz w:val="28"/>
          <w:szCs w:val="28"/>
        </w:rPr>
        <w:t>знесение</w:t>
      </w:r>
      <w:r>
        <w:rPr>
          <w:rFonts w:ascii="Times New Roman" w:hAnsi="Times New Roman"/>
          <w:sz w:val="28"/>
          <w:szCs w:val="28"/>
        </w:rPr>
        <w:t xml:space="preserve"> Христово</w:t>
      </w:r>
      <w:r w:rsidR="003D1295">
        <w:rPr>
          <w:rFonts w:ascii="Times New Roman" w:hAnsi="Times New Roman"/>
          <w:sz w:val="28"/>
          <w:szCs w:val="28"/>
        </w:rPr>
        <w:t>»:</w:t>
      </w:r>
    </w:p>
    <w:p w:rsidR="003D1295" w:rsidRDefault="00354E69" w:rsidP="003D1295">
      <w:pPr>
        <w:pStyle w:val="a3"/>
        <w:numPr>
          <w:ilvl w:val="0"/>
          <w:numId w:val="26"/>
        </w:numPr>
        <w:spacing w:after="0" w:line="240" w:lineRule="auto"/>
        <w:rPr>
          <w:rFonts w:ascii="Times New Roman" w:hAnsi="Times New Roman"/>
          <w:sz w:val="28"/>
          <w:szCs w:val="28"/>
        </w:rPr>
      </w:pPr>
      <w:r>
        <w:rPr>
          <w:rFonts w:ascii="Times New Roman" w:hAnsi="Times New Roman"/>
          <w:sz w:val="28"/>
          <w:szCs w:val="28"/>
        </w:rPr>
        <w:t>Рождественские и Пасхальные постановки;</w:t>
      </w:r>
    </w:p>
    <w:p w:rsidR="00354E69" w:rsidRPr="003D1295" w:rsidRDefault="00354E69" w:rsidP="003D1295">
      <w:pPr>
        <w:pStyle w:val="a3"/>
        <w:numPr>
          <w:ilvl w:val="0"/>
          <w:numId w:val="26"/>
        </w:numPr>
        <w:spacing w:after="0" w:line="240" w:lineRule="auto"/>
        <w:rPr>
          <w:rFonts w:ascii="Times New Roman" w:hAnsi="Times New Roman"/>
          <w:sz w:val="28"/>
          <w:szCs w:val="28"/>
        </w:rPr>
      </w:pPr>
      <w:r>
        <w:rPr>
          <w:rFonts w:ascii="Times New Roman" w:hAnsi="Times New Roman"/>
          <w:sz w:val="28"/>
          <w:szCs w:val="28"/>
        </w:rPr>
        <w:t>городской фестиваль – конкурс православной культуры  «Пасхальный перезвон».</w:t>
      </w: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9270B0" w:rsidRPr="001F3CB2" w:rsidRDefault="009270B0" w:rsidP="001F3CB2">
      <w:pPr>
        <w:spacing w:after="0" w:line="240" w:lineRule="auto"/>
        <w:rPr>
          <w:rFonts w:ascii="Times New Roman" w:hAnsi="Times New Roman" w:cs="Times New Roman"/>
          <w:sz w:val="28"/>
          <w:szCs w:val="28"/>
        </w:rPr>
      </w:pPr>
    </w:p>
    <w:p w:rsidR="00042F1B" w:rsidRPr="001F3CB2" w:rsidRDefault="00C75649" w:rsidP="001F3CB2">
      <w:pPr>
        <w:spacing w:after="0" w:line="240" w:lineRule="auto"/>
        <w:rPr>
          <w:rFonts w:ascii="Times New Roman" w:hAnsi="Times New Roman" w:cs="Times New Roman"/>
          <w:sz w:val="28"/>
          <w:szCs w:val="28"/>
        </w:rPr>
      </w:pPr>
    </w:p>
    <w:sectPr w:rsidR="00042F1B" w:rsidRPr="001F3CB2" w:rsidSect="00A000C3">
      <w:footerReference w:type="default" r:id="rId8"/>
      <w:pgSz w:w="11906" w:h="16838"/>
      <w:pgMar w:top="1134" w:right="850" w:bottom="993" w:left="1276" w:header="708" w:footer="708"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49" w:rsidRDefault="00C75649" w:rsidP="001F3CB2">
      <w:pPr>
        <w:spacing w:after="0" w:line="240" w:lineRule="auto"/>
      </w:pPr>
      <w:r>
        <w:separator/>
      </w:r>
    </w:p>
  </w:endnote>
  <w:endnote w:type="continuationSeparator" w:id="0">
    <w:p w:rsidR="00C75649" w:rsidRDefault="00C75649" w:rsidP="001F3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5813"/>
      <w:docPartObj>
        <w:docPartGallery w:val="Page Numbers (Bottom of Page)"/>
        <w:docPartUnique/>
      </w:docPartObj>
    </w:sdtPr>
    <w:sdtContent>
      <w:p w:rsidR="001F3CB2" w:rsidRDefault="00377F3B">
        <w:pPr>
          <w:pStyle w:val="aa"/>
          <w:jc w:val="right"/>
        </w:pPr>
        <w:fldSimple w:instr=" PAGE   \* MERGEFORMAT ">
          <w:r w:rsidR="00E420FB">
            <w:rPr>
              <w:noProof/>
            </w:rPr>
            <w:t>112</w:t>
          </w:r>
        </w:fldSimple>
      </w:p>
    </w:sdtContent>
  </w:sdt>
  <w:p w:rsidR="001F3CB2" w:rsidRDefault="001F3C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49" w:rsidRDefault="00C75649" w:rsidP="001F3CB2">
      <w:pPr>
        <w:spacing w:after="0" w:line="240" w:lineRule="auto"/>
      </w:pPr>
      <w:r>
        <w:separator/>
      </w:r>
    </w:p>
  </w:footnote>
  <w:footnote w:type="continuationSeparator" w:id="0">
    <w:p w:rsidR="00C75649" w:rsidRDefault="00C75649" w:rsidP="001F3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384"/>
    <w:multiLevelType w:val="hybridMultilevel"/>
    <w:tmpl w:val="5014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F7813"/>
    <w:multiLevelType w:val="hybridMultilevel"/>
    <w:tmpl w:val="60D2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84945"/>
    <w:multiLevelType w:val="hybridMultilevel"/>
    <w:tmpl w:val="4146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827B2"/>
    <w:multiLevelType w:val="hybridMultilevel"/>
    <w:tmpl w:val="3716D7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235E14"/>
    <w:multiLevelType w:val="hybridMultilevel"/>
    <w:tmpl w:val="BA865FFE"/>
    <w:lvl w:ilvl="0" w:tplc="28221AB8">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B94ABC"/>
    <w:multiLevelType w:val="hybridMultilevel"/>
    <w:tmpl w:val="C72C9A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7E1E7B"/>
    <w:multiLevelType w:val="hybridMultilevel"/>
    <w:tmpl w:val="1F0C90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84C4F"/>
    <w:multiLevelType w:val="hybridMultilevel"/>
    <w:tmpl w:val="75689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73E93"/>
    <w:multiLevelType w:val="hybridMultilevel"/>
    <w:tmpl w:val="77187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A793F"/>
    <w:multiLevelType w:val="hybridMultilevel"/>
    <w:tmpl w:val="EE9C9F66"/>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
    <w:nsid w:val="413E2471"/>
    <w:multiLevelType w:val="hybridMultilevel"/>
    <w:tmpl w:val="5EF425B8"/>
    <w:lvl w:ilvl="0" w:tplc="D504B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0541A9"/>
    <w:multiLevelType w:val="hybridMultilevel"/>
    <w:tmpl w:val="787E1DD4"/>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7">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8F2A72"/>
    <w:multiLevelType w:val="hybridMultilevel"/>
    <w:tmpl w:val="42BEC396"/>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9">
    <w:nsid w:val="60027565"/>
    <w:multiLevelType w:val="hybridMultilevel"/>
    <w:tmpl w:val="B84CB4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68048F"/>
    <w:multiLevelType w:val="hybridMultilevel"/>
    <w:tmpl w:val="1564DDB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116B76"/>
    <w:multiLevelType w:val="hybridMultilevel"/>
    <w:tmpl w:val="96E07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4">
    <w:nsid w:val="754F384C"/>
    <w:multiLevelType w:val="hybridMultilevel"/>
    <w:tmpl w:val="1152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C4E9D"/>
    <w:multiLevelType w:val="hybridMultilevel"/>
    <w:tmpl w:val="3288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6"/>
  </w:num>
  <w:num w:numId="4">
    <w:abstractNumId w:val="7"/>
  </w:num>
  <w:num w:numId="5">
    <w:abstractNumId w:val="5"/>
  </w:num>
  <w:num w:numId="6">
    <w:abstractNumId w:val="17"/>
  </w:num>
  <w:num w:numId="7">
    <w:abstractNumId w:val="12"/>
  </w:num>
  <w:num w:numId="8">
    <w:abstractNumId w:val="20"/>
  </w:num>
  <w:num w:numId="9">
    <w:abstractNumId w:val="15"/>
  </w:num>
  <w:num w:numId="10">
    <w:abstractNumId w:val="8"/>
  </w:num>
  <w:num w:numId="11">
    <w:abstractNumId w:val="22"/>
  </w:num>
  <w:num w:numId="12">
    <w:abstractNumId w:val="26"/>
  </w:num>
  <w:num w:numId="13">
    <w:abstractNumId w:val="9"/>
  </w:num>
  <w:num w:numId="14">
    <w:abstractNumId w:val="3"/>
  </w:num>
  <w:num w:numId="15">
    <w:abstractNumId w:val="27"/>
  </w:num>
  <w:num w:numId="16">
    <w:abstractNumId w:val="23"/>
  </w:num>
  <w:num w:numId="17">
    <w:abstractNumId w:val="0"/>
  </w:num>
  <w:num w:numId="18">
    <w:abstractNumId w:val="2"/>
  </w:num>
  <w:num w:numId="19">
    <w:abstractNumId w:val="11"/>
  </w:num>
  <w:num w:numId="20">
    <w:abstractNumId w:val="10"/>
  </w:num>
  <w:num w:numId="21">
    <w:abstractNumId w:val="25"/>
  </w:num>
  <w:num w:numId="22">
    <w:abstractNumId w:val="19"/>
  </w:num>
  <w:num w:numId="23">
    <w:abstractNumId w:val="18"/>
  </w:num>
  <w:num w:numId="24">
    <w:abstractNumId w:val="4"/>
  </w:num>
  <w:num w:numId="25">
    <w:abstractNumId w:val="16"/>
  </w:num>
  <w:num w:numId="26">
    <w:abstractNumId w:val="24"/>
  </w:num>
  <w:num w:numId="27">
    <w:abstractNumId w:val="1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9270B0"/>
    <w:rsid w:val="00031D74"/>
    <w:rsid w:val="000568E4"/>
    <w:rsid w:val="000E5A6E"/>
    <w:rsid w:val="00152B59"/>
    <w:rsid w:val="0015408A"/>
    <w:rsid w:val="001719AB"/>
    <w:rsid w:val="00191D9A"/>
    <w:rsid w:val="001F3CB2"/>
    <w:rsid w:val="00315267"/>
    <w:rsid w:val="00354E69"/>
    <w:rsid w:val="00377F3B"/>
    <w:rsid w:val="00397B27"/>
    <w:rsid w:val="003D1295"/>
    <w:rsid w:val="004D4A16"/>
    <w:rsid w:val="006D0E95"/>
    <w:rsid w:val="00790AED"/>
    <w:rsid w:val="00797551"/>
    <w:rsid w:val="007E0441"/>
    <w:rsid w:val="00861336"/>
    <w:rsid w:val="009210EB"/>
    <w:rsid w:val="0092153F"/>
    <w:rsid w:val="009270B0"/>
    <w:rsid w:val="00A000C3"/>
    <w:rsid w:val="00B25D84"/>
    <w:rsid w:val="00B313D5"/>
    <w:rsid w:val="00BD2008"/>
    <w:rsid w:val="00C14FE6"/>
    <w:rsid w:val="00C277AD"/>
    <w:rsid w:val="00C75649"/>
    <w:rsid w:val="00D45DE0"/>
    <w:rsid w:val="00DA0104"/>
    <w:rsid w:val="00DC3CC2"/>
    <w:rsid w:val="00E075DF"/>
    <w:rsid w:val="00E420FB"/>
    <w:rsid w:val="00EF40C9"/>
    <w:rsid w:val="00F94B36"/>
    <w:rsid w:val="00FE6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0B0"/>
    <w:pPr>
      <w:ind w:left="720"/>
      <w:contextualSpacing/>
    </w:pPr>
    <w:rPr>
      <w:rFonts w:ascii="Calibri" w:eastAsia="Times New Roman" w:hAnsi="Calibri" w:cs="Times New Roman"/>
      <w:lang w:eastAsia="ru-RU"/>
    </w:rPr>
  </w:style>
  <w:style w:type="character" w:customStyle="1" w:styleId="212">
    <w:name w:val="Стиль Заголовок 2 + 12 пт Знак"/>
    <w:basedOn w:val="a0"/>
    <w:rsid w:val="009270B0"/>
    <w:rPr>
      <w:rFonts w:ascii="Arial" w:hAnsi="Arial" w:cs="Arial"/>
      <w:b/>
      <w:bCs/>
      <w:i/>
      <w:iCs/>
      <w:sz w:val="24"/>
      <w:szCs w:val="28"/>
      <w:lang w:val="ru-RU" w:eastAsia="ru-RU" w:bidi="ar-SA"/>
    </w:rPr>
  </w:style>
  <w:style w:type="paragraph" w:styleId="a4">
    <w:name w:val="Normal (Web)"/>
    <w:basedOn w:val="a"/>
    <w:uiPriority w:val="99"/>
    <w:rsid w:val="00927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9270B0"/>
    <w:pPr>
      <w:spacing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9270B0"/>
    <w:rPr>
      <w:rFonts w:ascii="Times New Roman" w:eastAsia="Times New Roman" w:hAnsi="Times New Roman" w:cs="Times New Roman"/>
      <w:sz w:val="28"/>
    </w:rPr>
  </w:style>
  <w:style w:type="table" w:styleId="a7">
    <w:name w:val="Table Grid"/>
    <w:basedOn w:val="a1"/>
    <w:uiPriority w:val="59"/>
    <w:rsid w:val="00927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F3CB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F3CB2"/>
  </w:style>
  <w:style w:type="paragraph" w:styleId="aa">
    <w:name w:val="footer"/>
    <w:basedOn w:val="a"/>
    <w:link w:val="ab"/>
    <w:uiPriority w:val="99"/>
    <w:unhideWhenUsed/>
    <w:rsid w:val="001F3C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C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ru/db/mo/Data/d_09/m6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2013-06-21T10:12:00Z</cp:lastPrinted>
  <dcterms:created xsi:type="dcterms:W3CDTF">2012-08-29T07:45:00Z</dcterms:created>
  <dcterms:modified xsi:type="dcterms:W3CDTF">2013-06-21T10:13:00Z</dcterms:modified>
</cp:coreProperties>
</file>